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82DB1C" w14:textId="7033E2BB" w:rsidR="00413087" w:rsidRPr="00413087" w:rsidRDefault="007F74A6" w:rsidP="00DC5874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63862364"/>
      <w:r>
        <w:rPr>
          <w:rFonts w:ascii="Times New Roman" w:hAnsi="Times New Roman" w:cs="Times New Roman"/>
          <w:b/>
          <w:bCs/>
          <w:sz w:val="28"/>
          <w:szCs w:val="28"/>
        </w:rPr>
        <w:t xml:space="preserve">Ciro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Tepedino</w:t>
      </w:r>
      <w:proofErr w:type="spellEnd"/>
      <w:r>
        <w:rPr>
          <w:rStyle w:val="Rimandonotaapidipagina"/>
          <w:rFonts w:ascii="Times New Roman" w:hAnsi="Times New Roman" w:cs="Times New Roman"/>
          <w:b/>
          <w:bCs/>
          <w:sz w:val="28"/>
          <w:szCs w:val="28"/>
        </w:rPr>
        <w:footnoteReference w:customMarkFollows="1" w:id="1"/>
        <w:t>*</w:t>
      </w:r>
      <w:r w:rsidR="00413087" w:rsidRPr="00413087">
        <w:rPr>
          <w:rFonts w:ascii="Times New Roman" w:hAnsi="Times New Roman" w:cs="Times New Roman"/>
          <w:b/>
          <w:bCs/>
          <w:sz w:val="28"/>
          <w:szCs w:val="28"/>
        </w:rPr>
        <w:t>, Rita Maramaldo</w:t>
      </w:r>
      <w:r w:rsidR="00413087" w:rsidRPr="007F74A6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*</w:t>
      </w:r>
    </w:p>
    <w:p w14:paraId="7FD8BD74" w14:textId="77777777" w:rsidR="007F74A6" w:rsidRPr="007F74A6" w:rsidRDefault="007F74A6" w:rsidP="00DC5874">
      <w:pPr>
        <w:spacing w:after="0" w:line="276" w:lineRule="auto"/>
        <w:rPr>
          <w:rFonts w:ascii="Times New Roman" w:hAnsi="Times New Roman" w:cs="Times New Roman"/>
          <w:bCs/>
        </w:rPr>
      </w:pPr>
    </w:p>
    <w:p w14:paraId="38E9141C" w14:textId="77777777" w:rsidR="007F74A6" w:rsidRPr="007F74A6" w:rsidRDefault="007F74A6" w:rsidP="00DC5874">
      <w:pPr>
        <w:spacing w:after="0" w:line="276" w:lineRule="auto"/>
        <w:rPr>
          <w:rFonts w:ascii="Times New Roman" w:hAnsi="Times New Roman" w:cs="Times New Roman"/>
          <w:bCs/>
        </w:rPr>
      </w:pPr>
    </w:p>
    <w:p w14:paraId="60B55182" w14:textId="77777777" w:rsidR="007F74A6" w:rsidRPr="007F74A6" w:rsidRDefault="007F74A6" w:rsidP="00DC5874">
      <w:pPr>
        <w:spacing w:after="0" w:line="276" w:lineRule="auto"/>
        <w:rPr>
          <w:rFonts w:ascii="Times New Roman" w:hAnsi="Times New Roman" w:cs="Times New Roman"/>
          <w:bCs/>
        </w:rPr>
      </w:pPr>
    </w:p>
    <w:p w14:paraId="10EBFC84" w14:textId="60B00263" w:rsidR="0098039E" w:rsidRPr="003D411F" w:rsidRDefault="0098039E" w:rsidP="00DC5874">
      <w:pPr>
        <w:spacing w:after="0" w:line="276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3D411F">
        <w:rPr>
          <w:rFonts w:ascii="Times New Roman" w:hAnsi="Times New Roman" w:cs="Times New Roman"/>
          <w:b/>
          <w:bCs/>
          <w:sz w:val="36"/>
          <w:szCs w:val="36"/>
        </w:rPr>
        <w:t>Collezione</w:t>
      </w:r>
      <w:r w:rsidR="000A5771" w:rsidRPr="003D411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6517FE" w:rsidRPr="003D411F">
        <w:rPr>
          <w:rFonts w:ascii="Times New Roman" w:hAnsi="Times New Roman" w:cs="Times New Roman"/>
          <w:b/>
          <w:bCs/>
          <w:sz w:val="36"/>
          <w:szCs w:val="36"/>
        </w:rPr>
        <w:t>Franchini</w:t>
      </w:r>
      <w:r w:rsidRPr="003D411F">
        <w:rPr>
          <w:rFonts w:ascii="Times New Roman" w:hAnsi="Times New Roman" w:cs="Times New Roman"/>
          <w:b/>
          <w:bCs/>
          <w:sz w:val="36"/>
          <w:szCs w:val="36"/>
        </w:rPr>
        <w:t>: tutela</w:t>
      </w:r>
      <w:r w:rsidR="00546A9D">
        <w:rPr>
          <w:rFonts w:ascii="Times New Roman" w:hAnsi="Times New Roman" w:cs="Times New Roman"/>
          <w:b/>
          <w:bCs/>
          <w:sz w:val="36"/>
          <w:szCs w:val="36"/>
        </w:rPr>
        <w:t>, conservazione e valorizzazione</w:t>
      </w:r>
    </w:p>
    <w:p w14:paraId="163A2D1E" w14:textId="77777777" w:rsidR="007F74A6" w:rsidRPr="007F74A6" w:rsidRDefault="007F74A6" w:rsidP="00DC5874">
      <w:pPr>
        <w:spacing w:after="0" w:line="276" w:lineRule="auto"/>
        <w:jc w:val="both"/>
        <w:rPr>
          <w:rFonts w:ascii="Times New Roman" w:hAnsi="Times New Roman" w:cs="Times New Roman"/>
          <w:bCs/>
          <w:iCs/>
        </w:rPr>
      </w:pPr>
    </w:p>
    <w:p w14:paraId="50E19245" w14:textId="77777777" w:rsidR="007F74A6" w:rsidRPr="007F74A6" w:rsidRDefault="007F74A6" w:rsidP="00DC5874">
      <w:pPr>
        <w:spacing w:after="0" w:line="276" w:lineRule="auto"/>
        <w:jc w:val="both"/>
        <w:rPr>
          <w:rFonts w:ascii="Times New Roman" w:hAnsi="Times New Roman" w:cs="Times New Roman"/>
          <w:bCs/>
          <w:iCs/>
        </w:rPr>
      </w:pPr>
    </w:p>
    <w:p w14:paraId="78B53EA6" w14:textId="77777777" w:rsidR="007F74A6" w:rsidRPr="007F74A6" w:rsidRDefault="007F74A6" w:rsidP="00DC5874">
      <w:pPr>
        <w:spacing w:after="0" w:line="276" w:lineRule="auto"/>
        <w:jc w:val="both"/>
        <w:rPr>
          <w:rFonts w:ascii="Times New Roman" w:hAnsi="Times New Roman" w:cs="Times New Roman"/>
          <w:bCs/>
          <w:iCs/>
        </w:rPr>
      </w:pPr>
    </w:p>
    <w:p w14:paraId="21BF5A4A" w14:textId="59DC4C45" w:rsidR="00A27635" w:rsidRPr="007F74A6" w:rsidRDefault="005A3E50" w:rsidP="00DC587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F74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Riassunto</w:t>
      </w:r>
    </w:p>
    <w:p w14:paraId="7596A29B" w14:textId="776AEE5C" w:rsidR="000D0222" w:rsidRDefault="005F3AF1" w:rsidP="00DC5874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bCs/>
          <w:i/>
          <w:iCs/>
          <w:sz w:val="20"/>
          <w:szCs w:val="20"/>
        </w:rPr>
        <w:t>Il Museo coloniale voluto dal professor Giuseppe Franchini è una raccolta di reperti soprattutto animali sia vertebrati che invertebrati di interesse zoologico e parassitologico</w:t>
      </w:r>
      <w:r w:rsidR="00770E2C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, </w:t>
      </w:r>
      <w:r w:rsidR="007E254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conservati in liquido o a secco </w:t>
      </w:r>
      <w:r w:rsidR="00770E2C">
        <w:rPr>
          <w:rFonts w:ascii="Times New Roman" w:hAnsi="Times New Roman" w:cs="Times New Roman"/>
          <w:bCs/>
          <w:i/>
          <w:iCs/>
          <w:sz w:val="20"/>
          <w:szCs w:val="20"/>
        </w:rPr>
        <w:t>oltre a</w:t>
      </w:r>
      <w:r w:rsidR="00E97A8A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comprendere</w:t>
      </w:r>
      <w:r w:rsidR="00770E2C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numerosi</w:t>
      </w:r>
      <w:r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vegetali utilizzati nella medicina indigena e</w:t>
      </w:r>
      <w:r w:rsidR="00ED3286">
        <w:rPr>
          <w:rFonts w:ascii="Times New Roman" w:hAnsi="Times New Roman" w:cs="Times New Roman"/>
          <w:bCs/>
          <w:i/>
          <w:iCs/>
          <w:sz w:val="20"/>
          <w:szCs w:val="20"/>
        </w:rPr>
        <w:t>d</w:t>
      </w:r>
      <w:r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="00770E2C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alcuni oggetti di interesse </w:t>
      </w:r>
      <w:r w:rsidR="00664E68">
        <w:rPr>
          <w:rFonts w:ascii="Times New Roman" w:hAnsi="Times New Roman" w:cs="Times New Roman"/>
          <w:bCs/>
          <w:i/>
          <w:iCs/>
          <w:sz w:val="20"/>
          <w:szCs w:val="20"/>
        </w:rPr>
        <w:t>etnografico.</w:t>
      </w:r>
      <w:r w:rsidR="00E97A8A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="005B723E">
        <w:rPr>
          <w:rFonts w:ascii="Times New Roman" w:hAnsi="Times New Roman" w:cs="Times New Roman"/>
          <w:bCs/>
          <w:i/>
          <w:iCs/>
          <w:sz w:val="20"/>
          <w:szCs w:val="20"/>
        </w:rPr>
        <w:t>I continui traslochi e le differenti gestioni hanno contribuito a</w:t>
      </w:r>
      <w:r w:rsidR="00522779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un </w:t>
      </w:r>
      <w:r w:rsidR="003267EB">
        <w:rPr>
          <w:rFonts w:ascii="Times New Roman" w:hAnsi="Times New Roman" w:cs="Times New Roman"/>
          <w:bCs/>
          <w:i/>
          <w:iCs/>
          <w:sz w:val="20"/>
          <w:szCs w:val="20"/>
        </w:rPr>
        <w:t>deterioramento negli</w:t>
      </w:r>
      <w:r w:rsidR="00522779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="009F7179">
        <w:rPr>
          <w:rFonts w:ascii="Times New Roman" w:hAnsi="Times New Roman" w:cs="Times New Roman"/>
          <w:bCs/>
          <w:i/>
          <w:iCs/>
          <w:sz w:val="20"/>
          <w:szCs w:val="20"/>
        </w:rPr>
        <w:t>anni delle</w:t>
      </w:r>
      <w:r w:rsidR="00522779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="005B723E">
        <w:rPr>
          <w:rFonts w:ascii="Times New Roman" w:hAnsi="Times New Roman" w:cs="Times New Roman"/>
          <w:bCs/>
          <w:i/>
          <w:iCs/>
          <w:sz w:val="20"/>
          <w:szCs w:val="20"/>
        </w:rPr>
        <w:t>condizioni conservative</w:t>
      </w:r>
      <w:r w:rsidR="00CB3EE3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della c</w:t>
      </w:r>
      <w:r w:rsidR="00522779">
        <w:rPr>
          <w:rFonts w:ascii="Times New Roman" w:hAnsi="Times New Roman" w:cs="Times New Roman"/>
          <w:bCs/>
          <w:i/>
          <w:iCs/>
          <w:sz w:val="20"/>
          <w:szCs w:val="20"/>
        </w:rPr>
        <w:t>ollezione</w:t>
      </w:r>
      <w:r w:rsidR="0068643B">
        <w:rPr>
          <w:rFonts w:ascii="Times New Roman" w:hAnsi="Times New Roman" w:cs="Times New Roman"/>
          <w:bCs/>
          <w:i/>
          <w:iCs/>
          <w:sz w:val="20"/>
          <w:szCs w:val="20"/>
        </w:rPr>
        <w:t>. Il seguente lavoro riassume tutt</w:t>
      </w:r>
      <w:r w:rsidR="009353BE">
        <w:rPr>
          <w:rFonts w:ascii="Times New Roman" w:hAnsi="Times New Roman" w:cs="Times New Roman"/>
          <w:bCs/>
          <w:i/>
          <w:iCs/>
          <w:sz w:val="20"/>
          <w:szCs w:val="20"/>
        </w:rPr>
        <w:t>i</w:t>
      </w:r>
      <w:r w:rsidR="0068643B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i maggiori interventi di ripristino</w:t>
      </w:r>
      <w:r w:rsidR="005D79B0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e </w:t>
      </w:r>
      <w:r w:rsidR="0068643B">
        <w:rPr>
          <w:rFonts w:ascii="Times New Roman" w:hAnsi="Times New Roman" w:cs="Times New Roman"/>
          <w:bCs/>
          <w:i/>
          <w:iCs/>
          <w:sz w:val="20"/>
          <w:szCs w:val="20"/>
        </w:rPr>
        <w:t>recupero conservativo</w:t>
      </w:r>
      <w:r w:rsidR="00365FCB">
        <w:rPr>
          <w:rFonts w:ascii="Times New Roman" w:hAnsi="Times New Roman" w:cs="Times New Roman"/>
          <w:bCs/>
          <w:i/>
          <w:iCs/>
          <w:sz w:val="20"/>
          <w:szCs w:val="20"/>
        </w:rPr>
        <w:t>,</w:t>
      </w:r>
      <w:r w:rsidR="0068643B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="007E254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eseguiti anche dagli autori dello stesso, </w:t>
      </w:r>
      <w:r w:rsidR="0068643B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che sono </w:t>
      </w:r>
      <w:r w:rsidR="007E254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stati </w:t>
      </w:r>
      <w:r w:rsidR="0068643B">
        <w:rPr>
          <w:rFonts w:ascii="Times New Roman" w:hAnsi="Times New Roman" w:cs="Times New Roman"/>
          <w:bCs/>
          <w:i/>
          <w:iCs/>
          <w:sz w:val="20"/>
          <w:szCs w:val="20"/>
        </w:rPr>
        <w:t>effettuati dall</w:t>
      </w:r>
      <w:r w:rsidR="00A5686D">
        <w:rPr>
          <w:rFonts w:ascii="Times New Roman" w:hAnsi="Times New Roman" w:cs="Times New Roman"/>
          <w:bCs/>
          <w:i/>
          <w:iCs/>
          <w:sz w:val="20"/>
          <w:szCs w:val="20"/>
        </w:rPr>
        <w:t>’</w:t>
      </w:r>
      <w:r w:rsidR="0068643B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acquisizione della </w:t>
      </w:r>
      <w:r w:rsidR="00CB3EE3">
        <w:rPr>
          <w:rFonts w:ascii="Times New Roman" w:hAnsi="Times New Roman" w:cs="Times New Roman"/>
          <w:bCs/>
          <w:i/>
          <w:iCs/>
          <w:sz w:val="20"/>
          <w:szCs w:val="20"/>
        </w:rPr>
        <w:t>c</w:t>
      </w:r>
      <w:r w:rsidR="0068643B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ollezione al </w:t>
      </w:r>
      <w:r w:rsidR="00A21926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patrimonio museale del </w:t>
      </w:r>
      <w:r w:rsidR="0068643B">
        <w:rPr>
          <w:rFonts w:ascii="Times New Roman" w:hAnsi="Times New Roman" w:cs="Times New Roman"/>
          <w:bCs/>
          <w:i/>
          <w:iCs/>
          <w:sz w:val="20"/>
          <w:szCs w:val="20"/>
        </w:rPr>
        <w:t>Dipartimento di Biologia animale</w:t>
      </w:r>
      <w:r w:rsidR="00522779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ad oggi.</w:t>
      </w:r>
      <w:r w:rsidR="007E254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V</w:t>
      </w:r>
      <w:r w:rsidR="00A21926">
        <w:rPr>
          <w:rFonts w:ascii="Times New Roman" w:hAnsi="Times New Roman" w:cs="Times New Roman"/>
          <w:bCs/>
          <w:i/>
          <w:iCs/>
          <w:sz w:val="20"/>
          <w:szCs w:val="20"/>
        </w:rPr>
        <w:t>engono riportat</w:t>
      </w:r>
      <w:r w:rsidR="007E2545">
        <w:rPr>
          <w:rFonts w:ascii="Times New Roman" w:hAnsi="Times New Roman" w:cs="Times New Roman"/>
          <w:bCs/>
          <w:i/>
          <w:iCs/>
          <w:sz w:val="20"/>
          <w:szCs w:val="20"/>
        </w:rPr>
        <w:t>e</w:t>
      </w:r>
      <w:r w:rsidR="00A21926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le numerose criticità rilevate in merito alla conservazione dei reperti</w:t>
      </w:r>
      <w:r w:rsidR="009353BE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, i risultati degli interventi di ripristino </w:t>
      </w:r>
      <w:r w:rsidR="00A21926">
        <w:rPr>
          <w:rFonts w:ascii="Times New Roman" w:hAnsi="Times New Roman" w:cs="Times New Roman"/>
          <w:bCs/>
          <w:i/>
          <w:iCs/>
          <w:sz w:val="20"/>
          <w:szCs w:val="20"/>
        </w:rPr>
        <w:t>e</w:t>
      </w:r>
      <w:r w:rsidR="009353BE">
        <w:rPr>
          <w:rFonts w:ascii="Times New Roman" w:hAnsi="Times New Roman" w:cs="Times New Roman"/>
          <w:bCs/>
          <w:i/>
          <w:iCs/>
          <w:sz w:val="20"/>
          <w:szCs w:val="20"/>
        </w:rPr>
        <w:t>d</w:t>
      </w:r>
      <w:r w:rsidR="00A21926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i progetti futuri di restauro conservativo </w:t>
      </w:r>
      <w:r w:rsidR="000D0222">
        <w:rPr>
          <w:rFonts w:ascii="Times New Roman" w:hAnsi="Times New Roman" w:cs="Times New Roman"/>
          <w:bCs/>
          <w:i/>
          <w:iCs/>
          <w:sz w:val="20"/>
          <w:szCs w:val="20"/>
        </w:rPr>
        <w:t>in</w:t>
      </w:r>
      <w:r w:rsidR="00CB3EE3">
        <w:rPr>
          <w:rFonts w:ascii="Times New Roman" w:hAnsi="Times New Roman" w:cs="Times New Roman"/>
          <w:bCs/>
          <w:i/>
          <w:iCs/>
          <w:sz w:val="20"/>
          <w:szCs w:val="20"/>
        </w:rPr>
        <w:t>dispensabili per far sì che la c</w:t>
      </w:r>
      <w:r w:rsidR="000D022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ollezione possa svolgere anche in futuro la sua funzione </w:t>
      </w:r>
      <w:r w:rsidR="007E254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di </w:t>
      </w:r>
      <w:r w:rsidR="000D022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diffusione della conoscenza scientifica e il suo </w:t>
      </w:r>
      <w:r w:rsidR="00F7314C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valore </w:t>
      </w:r>
      <w:r w:rsidR="000D022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indiscusso </w:t>
      </w:r>
      <w:r w:rsidR="00B173E6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di testimonianza storica </w:t>
      </w:r>
      <w:r w:rsidR="000D022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della </w:t>
      </w:r>
      <w:r w:rsidR="00036DC7">
        <w:rPr>
          <w:rFonts w:ascii="Times New Roman" w:hAnsi="Times New Roman" w:cs="Times New Roman"/>
          <w:bCs/>
          <w:i/>
          <w:iCs/>
          <w:sz w:val="20"/>
          <w:szCs w:val="20"/>
        </w:rPr>
        <w:t>M</w:t>
      </w:r>
      <w:r w:rsidR="000D022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edicina </w:t>
      </w:r>
      <w:r w:rsidR="00036DC7">
        <w:rPr>
          <w:rFonts w:ascii="Times New Roman" w:hAnsi="Times New Roman" w:cs="Times New Roman"/>
          <w:bCs/>
          <w:i/>
          <w:iCs/>
          <w:sz w:val="20"/>
          <w:szCs w:val="20"/>
        </w:rPr>
        <w:t>c</w:t>
      </w:r>
      <w:r w:rsidR="003D411F">
        <w:rPr>
          <w:rFonts w:ascii="Times New Roman" w:hAnsi="Times New Roman" w:cs="Times New Roman"/>
          <w:bCs/>
          <w:i/>
          <w:iCs/>
          <w:sz w:val="20"/>
          <w:szCs w:val="20"/>
        </w:rPr>
        <w:t>oloniale.</w:t>
      </w:r>
    </w:p>
    <w:p w14:paraId="2F25C8AF" w14:textId="77777777" w:rsidR="007F74A6" w:rsidRPr="003D411F" w:rsidRDefault="007F74A6" w:rsidP="00DC5874">
      <w:pPr>
        <w:spacing w:after="0" w:line="276" w:lineRule="auto"/>
        <w:jc w:val="both"/>
        <w:rPr>
          <w:rFonts w:ascii="Times New Roman" w:hAnsi="Times New Roman" w:cs="Times New Roman"/>
          <w:bCs/>
          <w:iCs/>
        </w:rPr>
      </w:pPr>
    </w:p>
    <w:p w14:paraId="5790A529" w14:textId="77777777" w:rsidR="007F74A6" w:rsidRPr="003D411F" w:rsidRDefault="007F74A6" w:rsidP="00DC5874">
      <w:pPr>
        <w:spacing w:after="0" w:line="276" w:lineRule="auto"/>
        <w:jc w:val="both"/>
        <w:rPr>
          <w:rFonts w:ascii="Times New Roman" w:hAnsi="Times New Roman" w:cs="Times New Roman"/>
          <w:bCs/>
          <w:iCs/>
        </w:rPr>
      </w:pPr>
    </w:p>
    <w:p w14:paraId="4211AA18" w14:textId="77777777" w:rsidR="00EA7564" w:rsidRPr="00A5686D" w:rsidRDefault="006311F1" w:rsidP="00DC587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 w:rsidRPr="00A5686D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Abstract</w:t>
      </w:r>
    </w:p>
    <w:p w14:paraId="56751257" w14:textId="30B3016A" w:rsidR="00F6038C" w:rsidRPr="00A5686D" w:rsidRDefault="007B4F7A" w:rsidP="00DC5874">
      <w:pPr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sz w:val="20"/>
          <w:szCs w:val="20"/>
          <w:lang w:val="en-GB" w:eastAsia="it-IT"/>
        </w:rPr>
      </w:pPr>
      <w:r w:rsidRPr="007B4F7A">
        <w:rPr>
          <w:rFonts w:ascii="Times New Roman" w:hAnsi="Times New Roman" w:cs="Times New Roman"/>
          <w:b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Conservation </w:t>
      </w:r>
      <w:r w:rsidR="00B45FD0">
        <w:rPr>
          <w:rFonts w:ascii="Times New Roman" w:hAnsi="Times New Roman" w:cs="Times New Roman"/>
          <w:b/>
          <w:i/>
          <w:iCs/>
          <w:color w:val="222222"/>
          <w:sz w:val="20"/>
          <w:szCs w:val="20"/>
          <w:shd w:val="clear" w:color="auto" w:fill="FFFFFF"/>
          <w:lang w:val="en-GB"/>
        </w:rPr>
        <w:t>and enhancement interventions on</w:t>
      </w:r>
      <w:r w:rsidRPr="007B4F7A">
        <w:rPr>
          <w:rFonts w:ascii="Times New Roman" w:hAnsi="Times New Roman" w:cs="Times New Roman"/>
          <w:b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the </w:t>
      </w:r>
      <w:proofErr w:type="spellStart"/>
      <w:r w:rsidRPr="007B4F7A">
        <w:rPr>
          <w:rFonts w:ascii="Times New Roman" w:hAnsi="Times New Roman" w:cs="Times New Roman"/>
          <w:b/>
          <w:i/>
          <w:iCs/>
          <w:color w:val="222222"/>
          <w:sz w:val="20"/>
          <w:szCs w:val="20"/>
          <w:shd w:val="clear" w:color="auto" w:fill="FFFFFF"/>
          <w:lang w:val="en-GB"/>
        </w:rPr>
        <w:t>Franchini</w:t>
      </w:r>
      <w:proofErr w:type="spellEnd"/>
      <w:r w:rsidRPr="007B4F7A">
        <w:rPr>
          <w:rFonts w:ascii="Times New Roman" w:hAnsi="Times New Roman" w:cs="Times New Roman"/>
          <w:b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Collection.</w:t>
      </w:r>
      <w:r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The </w:t>
      </w:r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C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olonial Museum founded by Professor Giuseppe </w:t>
      </w:r>
      <w:proofErr w:type="spellStart"/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Franchini</w:t>
      </w:r>
      <w:proofErr w:type="spellEnd"/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in Modena 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is a collection of mainly vertebrate and invertebrate finds of zoological and parasitological interest. The museum exhibits are stored</w:t>
      </w:r>
      <w:r w:rsidR="00A5686D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either </w:t>
      </w:r>
      <w:r w:rsidR="00A5686D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dry or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in liquid </w:t>
      </w:r>
      <w:r w:rsidR="00A5686D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and include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numerous plants used in indigenous medicine and some objects of ethnographic interest. </w:t>
      </w:r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C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ontinuous removals and different managements have contributed to </w:t>
      </w:r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some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deterioration in the </w:t>
      </w:r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preservation</w:t>
      </w:r>
      <w:r w:rsidR="00A5686D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of this collection. This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article summarizes all the major rest</w:t>
      </w:r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oration and conservation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interventions, which </w:t>
      </w:r>
      <w:proofErr w:type="gramStart"/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have been carried out</w:t>
      </w:r>
      <w:proofErr w:type="gramEnd"/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since t</w:t>
      </w:r>
      <w:r w:rsidR="00A5686D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he acquisition of the </w:t>
      </w:r>
      <w:r w:rsidR="00A5686D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lastRenderedPageBreak/>
        <w:t>c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ollection </w:t>
      </w:r>
      <w:r w:rsidR="00A5686D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by the M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useum of the Department of Animal Biology. </w:t>
      </w:r>
      <w:r w:rsidR="00A5686D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T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he numerous problems of conservation of the finds</w:t>
      </w:r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proofErr w:type="gramStart"/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are described</w:t>
      </w:r>
      <w:proofErr w:type="gramEnd"/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, </w:t>
      </w:r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as are 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the results of restoration</w:t>
      </w:r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s.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F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uture projects </w:t>
      </w:r>
      <w:proofErr w:type="gramStart"/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are outlined</w:t>
      </w:r>
      <w:proofErr w:type="gramEnd"/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ensuring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that the Collection can carry </w:t>
      </w:r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on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disseminating scientific knowledge and </w:t>
      </w:r>
      <w:r w:rsidR="0003690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continue to be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 a h</w:t>
      </w:r>
      <w:r w:rsidR="00DC5765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istorical testimony of C</w:t>
      </w:r>
      <w:r w:rsidR="00EA7564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 xml:space="preserve">olonial </w:t>
      </w:r>
      <w:r w:rsidR="00DC5765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M</w:t>
      </w:r>
      <w:r w:rsidR="00A5686D" w:rsidRPr="00A5686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en-GB"/>
        </w:rPr>
        <w:t>edicine in the future.</w:t>
      </w:r>
    </w:p>
    <w:p w14:paraId="673A1B92" w14:textId="77777777" w:rsidR="007F74A6" w:rsidRPr="00036902" w:rsidRDefault="007F74A6" w:rsidP="00DC5874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lang w:val="en-GB"/>
        </w:rPr>
      </w:pPr>
    </w:p>
    <w:p w14:paraId="0563AEEE" w14:textId="23843942" w:rsidR="007F74A6" w:rsidRPr="007F74A6" w:rsidRDefault="007F74A6" w:rsidP="00DC5874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7F74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Parole chiave: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0"/>
          <w:szCs w:val="20"/>
        </w:rPr>
        <w:t>C</w:t>
      </w:r>
      <w:r w:rsidRPr="007F74A6">
        <w:rPr>
          <w:rFonts w:ascii="Times New Roman" w:hAnsi="Times New Roman" w:cs="Times New Roman"/>
          <w:bCs/>
          <w:i/>
          <w:iCs/>
          <w:sz w:val="20"/>
          <w:szCs w:val="20"/>
        </w:rPr>
        <w:t>onservazione, valorizzazione, recupero, liquido di dimora, Collezione Franchini</w:t>
      </w:r>
      <w:r>
        <w:rPr>
          <w:rFonts w:ascii="Times New Roman" w:hAnsi="Times New Roman" w:cs="Times New Roman"/>
          <w:bCs/>
          <w:i/>
          <w:iCs/>
          <w:sz w:val="20"/>
          <w:szCs w:val="20"/>
        </w:rPr>
        <w:t>, Modena</w:t>
      </w:r>
    </w:p>
    <w:p w14:paraId="3A8B19A5" w14:textId="77777777" w:rsidR="007F74A6" w:rsidRPr="00207B78" w:rsidRDefault="007F74A6" w:rsidP="00DC5874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</w:rPr>
      </w:pPr>
    </w:p>
    <w:p w14:paraId="71556951" w14:textId="64080A69" w:rsidR="00951DCD" w:rsidRPr="005D0574" w:rsidRDefault="006311F1" w:rsidP="00DC5874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  <w:proofErr w:type="spellStart"/>
      <w:r w:rsidRPr="005D05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Key</w:t>
      </w:r>
      <w:proofErr w:type="spellEnd"/>
      <w:r w:rsidRPr="005D057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D05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words</w:t>
      </w:r>
      <w:proofErr w:type="spellEnd"/>
      <w:r w:rsidRPr="005D05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036DC7" w:rsidRPr="005D0574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="007F74A6" w:rsidRPr="005D0574">
        <w:rPr>
          <w:rFonts w:ascii="Times New Roman" w:hAnsi="Times New Roman" w:cs="Times New Roman"/>
          <w:bCs/>
          <w:i/>
          <w:iCs/>
          <w:sz w:val="20"/>
          <w:szCs w:val="20"/>
        </w:rPr>
        <w:t>C</w:t>
      </w:r>
      <w:r w:rsidR="00036DC7" w:rsidRPr="005D0574">
        <w:rPr>
          <w:rFonts w:ascii="Times New Roman" w:hAnsi="Times New Roman" w:cs="Times New Roman"/>
          <w:bCs/>
          <w:i/>
          <w:iCs/>
          <w:sz w:val="20"/>
          <w:szCs w:val="20"/>
        </w:rPr>
        <w:t>onservation</w:t>
      </w:r>
      <w:proofErr w:type="spellEnd"/>
      <w:r w:rsidR="00036DC7" w:rsidRPr="005D0574">
        <w:rPr>
          <w:rFonts w:ascii="Times New Roman" w:hAnsi="Times New Roman" w:cs="Times New Roman"/>
          <w:bCs/>
          <w:i/>
          <w:iCs/>
          <w:sz w:val="20"/>
          <w:szCs w:val="20"/>
        </w:rPr>
        <w:t>,</w:t>
      </w:r>
      <w:r w:rsidRPr="005D0574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proofErr w:type="spellStart"/>
      <w:r w:rsidR="00DC5765" w:rsidRPr="005D0574">
        <w:rPr>
          <w:rFonts w:ascii="Times New Roman" w:eastAsia="Times New Roman" w:hAnsi="Times New Roman" w:cs="Times New Roman"/>
          <w:i/>
          <w:color w:val="202124"/>
          <w:sz w:val="20"/>
          <w:szCs w:val="20"/>
          <w:lang w:eastAsia="it-IT"/>
        </w:rPr>
        <w:t>enhancement</w:t>
      </w:r>
      <w:proofErr w:type="spellEnd"/>
      <w:r w:rsidR="009E041D" w:rsidRPr="005D0574">
        <w:rPr>
          <w:rFonts w:ascii="Times New Roman" w:eastAsia="Times New Roman" w:hAnsi="Times New Roman" w:cs="Times New Roman"/>
          <w:i/>
          <w:color w:val="202124"/>
          <w:sz w:val="20"/>
          <w:szCs w:val="20"/>
          <w:lang w:eastAsia="it-IT"/>
        </w:rPr>
        <w:t xml:space="preserve">, </w:t>
      </w:r>
      <w:proofErr w:type="spellStart"/>
      <w:r w:rsidR="00F6038C" w:rsidRPr="005D0574">
        <w:rPr>
          <w:rFonts w:ascii="Times New Roman" w:eastAsia="Times New Roman" w:hAnsi="Times New Roman" w:cs="Times New Roman"/>
          <w:i/>
          <w:color w:val="202124"/>
          <w:sz w:val="20"/>
          <w:szCs w:val="20"/>
          <w:lang w:eastAsia="it-IT"/>
        </w:rPr>
        <w:t>liquid</w:t>
      </w:r>
      <w:proofErr w:type="spellEnd"/>
      <w:r w:rsidR="00F6038C" w:rsidRPr="005D0574">
        <w:rPr>
          <w:rFonts w:ascii="Times New Roman" w:eastAsia="Times New Roman" w:hAnsi="Times New Roman" w:cs="Times New Roman"/>
          <w:i/>
          <w:color w:val="202124"/>
          <w:sz w:val="20"/>
          <w:szCs w:val="20"/>
          <w:lang w:eastAsia="it-IT"/>
        </w:rPr>
        <w:t xml:space="preserve"> </w:t>
      </w:r>
      <w:proofErr w:type="spellStart"/>
      <w:r w:rsidR="00F6038C" w:rsidRPr="005D0574">
        <w:rPr>
          <w:rFonts w:ascii="Times New Roman" w:eastAsia="Times New Roman" w:hAnsi="Times New Roman" w:cs="Times New Roman"/>
          <w:i/>
          <w:color w:val="202124"/>
          <w:sz w:val="20"/>
          <w:szCs w:val="20"/>
          <w:lang w:eastAsia="it-IT"/>
        </w:rPr>
        <w:t>preparations</w:t>
      </w:r>
      <w:proofErr w:type="spellEnd"/>
      <w:r w:rsidR="00F6038C" w:rsidRPr="005D0574">
        <w:rPr>
          <w:rFonts w:ascii="Times New Roman" w:eastAsia="Times New Roman" w:hAnsi="Times New Roman" w:cs="Times New Roman"/>
          <w:i/>
          <w:color w:val="202124"/>
          <w:sz w:val="20"/>
          <w:szCs w:val="20"/>
          <w:lang w:eastAsia="it-IT"/>
        </w:rPr>
        <w:t>, Franchini Collection</w:t>
      </w:r>
      <w:bookmarkEnd w:id="0"/>
      <w:r w:rsidR="00036902" w:rsidRPr="005D0574">
        <w:rPr>
          <w:rFonts w:ascii="Times New Roman" w:eastAsia="Times New Roman" w:hAnsi="Times New Roman" w:cs="Times New Roman"/>
          <w:i/>
          <w:color w:val="202124"/>
          <w:sz w:val="20"/>
          <w:szCs w:val="20"/>
          <w:lang w:eastAsia="it-IT"/>
        </w:rPr>
        <w:t xml:space="preserve">, Modena, </w:t>
      </w:r>
      <w:proofErr w:type="spellStart"/>
      <w:r w:rsidR="00036902" w:rsidRPr="005D0574">
        <w:rPr>
          <w:rFonts w:ascii="Times New Roman" w:eastAsia="Times New Roman" w:hAnsi="Times New Roman" w:cs="Times New Roman"/>
          <w:i/>
          <w:color w:val="202124"/>
          <w:sz w:val="20"/>
          <w:szCs w:val="20"/>
          <w:lang w:eastAsia="it-IT"/>
        </w:rPr>
        <w:t>Italy</w:t>
      </w:r>
      <w:proofErr w:type="spellEnd"/>
    </w:p>
    <w:p w14:paraId="05E890AB" w14:textId="4D84EF2F" w:rsidR="00F6038C" w:rsidRPr="005D0574" w:rsidRDefault="00F6038C" w:rsidP="00DC5874">
      <w:pPr>
        <w:spacing w:after="0" w:line="276" w:lineRule="auto"/>
        <w:jc w:val="both"/>
        <w:rPr>
          <w:rFonts w:ascii="Times New Roman" w:hAnsi="Times New Roman" w:cs="Times New Roman"/>
          <w:bCs/>
          <w:iCs/>
        </w:rPr>
      </w:pPr>
    </w:p>
    <w:p w14:paraId="464C10B8" w14:textId="77777777" w:rsidR="00EA7564" w:rsidRPr="005D0574" w:rsidRDefault="00EA7564" w:rsidP="00DC5874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29775351" w14:textId="6B6EC8CB" w:rsidR="00077CB6" w:rsidRPr="006E0839" w:rsidRDefault="007F74A6" w:rsidP="00DC587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513CD4" w:rsidRPr="006E0839">
        <w:rPr>
          <w:rFonts w:ascii="Times New Roman" w:hAnsi="Times New Roman" w:cs="Times New Roman"/>
          <w:b/>
          <w:bCs/>
          <w:sz w:val="24"/>
          <w:szCs w:val="24"/>
        </w:rPr>
        <w:t>Introduzione</w:t>
      </w:r>
    </w:p>
    <w:p w14:paraId="781E4C52" w14:textId="4E5703ED" w:rsidR="00D753A6" w:rsidRPr="00A74168" w:rsidRDefault="003846D8" w:rsidP="00D753A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  <w:r w:rsidRPr="00A74168">
        <w:rPr>
          <w:rFonts w:ascii="Times New Roman" w:hAnsi="Times New Roman" w:cs="Times New Roman"/>
        </w:rPr>
        <w:t>L</w:t>
      </w:r>
      <w:r w:rsidR="00A5686D" w:rsidRPr="00A74168">
        <w:rPr>
          <w:rFonts w:ascii="Times New Roman" w:hAnsi="Times New Roman" w:cs="Times New Roman"/>
        </w:rPr>
        <w:t>’</w:t>
      </w:r>
      <w:r w:rsidRPr="00A74168">
        <w:rPr>
          <w:rFonts w:ascii="Times New Roman" w:hAnsi="Times New Roman" w:cs="Times New Roman"/>
        </w:rPr>
        <w:t>eminente</w:t>
      </w:r>
      <w:r w:rsidR="001B028B" w:rsidRPr="00A74168">
        <w:rPr>
          <w:rFonts w:ascii="Times New Roman" w:hAnsi="Times New Roman" w:cs="Times New Roman"/>
        </w:rPr>
        <w:t xml:space="preserve"> medico tropicalista</w:t>
      </w:r>
      <w:r w:rsidRPr="00A74168">
        <w:rPr>
          <w:rFonts w:ascii="Times New Roman" w:hAnsi="Times New Roman" w:cs="Times New Roman"/>
        </w:rPr>
        <w:t xml:space="preserve"> Giuseppe Franchini (1879-1938), </w:t>
      </w:r>
      <w:r w:rsidR="00B267E6" w:rsidRPr="00A74168">
        <w:rPr>
          <w:rFonts w:ascii="Times New Roman" w:hAnsi="Times New Roman" w:cs="Times New Roman"/>
        </w:rPr>
        <w:t>docente di p</w:t>
      </w:r>
      <w:r w:rsidR="001B028B" w:rsidRPr="00A74168">
        <w:rPr>
          <w:rFonts w:ascii="Times New Roman" w:hAnsi="Times New Roman" w:cs="Times New Roman"/>
        </w:rPr>
        <w:t>atologia coloniale presso l</w:t>
      </w:r>
      <w:r w:rsidR="00A5686D" w:rsidRPr="00A74168">
        <w:rPr>
          <w:rFonts w:ascii="Times New Roman" w:hAnsi="Times New Roman" w:cs="Times New Roman"/>
        </w:rPr>
        <w:t>’</w:t>
      </w:r>
      <w:r w:rsidR="001B028B" w:rsidRPr="00A74168">
        <w:rPr>
          <w:rFonts w:ascii="Times New Roman" w:hAnsi="Times New Roman" w:cs="Times New Roman"/>
        </w:rPr>
        <w:t xml:space="preserve">Ateneo </w:t>
      </w:r>
      <w:r w:rsidR="0057576B" w:rsidRPr="00A74168">
        <w:rPr>
          <w:rFonts w:ascii="Times New Roman" w:hAnsi="Times New Roman" w:cs="Times New Roman"/>
        </w:rPr>
        <w:t>b</w:t>
      </w:r>
      <w:r w:rsidR="001B028B" w:rsidRPr="00A74168">
        <w:rPr>
          <w:rFonts w:ascii="Times New Roman" w:hAnsi="Times New Roman" w:cs="Times New Roman"/>
        </w:rPr>
        <w:t xml:space="preserve">olognese tra il 1924 e il 1930, </w:t>
      </w:r>
      <w:r w:rsidR="0057576B" w:rsidRPr="00A74168">
        <w:rPr>
          <w:rFonts w:ascii="Times New Roman" w:hAnsi="Times New Roman" w:cs="Times New Roman"/>
        </w:rPr>
        <w:t>collezionò</w:t>
      </w:r>
      <w:r w:rsidR="00354C75">
        <w:rPr>
          <w:rFonts w:ascii="Times New Roman" w:hAnsi="Times New Roman" w:cs="Times New Roman"/>
        </w:rPr>
        <w:t>,</w:t>
      </w:r>
      <w:r w:rsidR="00B55EC9" w:rsidRPr="00A74168">
        <w:rPr>
          <w:rFonts w:ascii="Times New Roman" w:hAnsi="Times New Roman" w:cs="Times New Roman"/>
        </w:rPr>
        <w:t xml:space="preserve"> </w:t>
      </w:r>
      <w:r w:rsidRPr="00A74168">
        <w:rPr>
          <w:rFonts w:ascii="Times New Roman" w:hAnsi="Times New Roman" w:cs="Times New Roman"/>
        </w:rPr>
        <w:t>durante i suoi numerosi viaggi di studi</w:t>
      </w:r>
      <w:r w:rsidR="00610418">
        <w:rPr>
          <w:rFonts w:ascii="Times New Roman" w:hAnsi="Times New Roman" w:cs="Times New Roman"/>
        </w:rPr>
        <w:t>o e ricerca in varie parti del m</w:t>
      </w:r>
      <w:r w:rsidRPr="00A74168">
        <w:rPr>
          <w:rFonts w:ascii="Times New Roman" w:hAnsi="Times New Roman" w:cs="Times New Roman"/>
        </w:rPr>
        <w:t xml:space="preserve">ondo, </w:t>
      </w:r>
      <w:r w:rsidR="001E6C47" w:rsidRPr="00A74168">
        <w:rPr>
          <w:rFonts w:ascii="Times New Roman" w:hAnsi="Times New Roman" w:cs="Times New Roman"/>
        </w:rPr>
        <w:t>materiale zoologico di interesse parassitologico</w:t>
      </w:r>
      <w:r w:rsidR="00E92FAC" w:rsidRPr="00A74168">
        <w:rPr>
          <w:rFonts w:ascii="Times New Roman" w:hAnsi="Times New Roman" w:cs="Times New Roman"/>
        </w:rPr>
        <w:t xml:space="preserve"> </w:t>
      </w:r>
      <w:r w:rsidRPr="00A74168">
        <w:rPr>
          <w:rFonts w:ascii="Times New Roman" w:hAnsi="Times New Roman" w:cs="Times New Roman"/>
        </w:rPr>
        <w:t>che andò a costituire il nucleo fondante di un Museo</w:t>
      </w:r>
      <w:r w:rsidR="00B267E6" w:rsidRPr="00A74168">
        <w:rPr>
          <w:rFonts w:ascii="Times New Roman" w:hAnsi="Times New Roman" w:cs="Times New Roman"/>
        </w:rPr>
        <w:t xml:space="preserve"> c</w:t>
      </w:r>
      <w:r w:rsidR="0057576B" w:rsidRPr="00A74168">
        <w:rPr>
          <w:rFonts w:ascii="Times New Roman" w:hAnsi="Times New Roman" w:cs="Times New Roman"/>
        </w:rPr>
        <w:t>oloniale</w:t>
      </w:r>
      <w:r w:rsidRPr="00A74168">
        <w:rPr>
          <w:rFonts w:ascii="Times New Roman" w:hAnsi="Times New Roman" w:cs="Times New Roman"/>
        </w:rPr>
        <w:t xml:space="preserve">, unico in Italia nel suo genere </w:t>
      </w:r>
      <w:r w:rsidR="001B028B" w:rsidRPr="00A74168">
        <w:rPr>
          <w:rFonts w:ascii="Times New Roman" w:hAnsi="Times New Roman" w:cs="Times New Roman"/>
        </w:rPr>
        <w:t>(Testi, 1939).</w:t>
      </w:r>
      <w:r w:rsidR="0057576B" w:rsidRPr="00A74168">
        <w:rPr>
          <w:rFonts w:ascii="Times New Roman" w:hAnsi="Times New Roman" w:cs="Times New Roman"/>
        </w:rPr>
        <w:t xml:space="preserve"> </w:t>
      </w:r>
      <w:r w:rsidR="00610418">
        <w:rPr>
          <w:rFonts w:ascii="Times New Roman" w:hAnsi="Times New Roman" w:cs="Times New Roman"/>
        </w:rPr>
        <w:t>Tra il 1930 e il 1938 –</w:t>
      </w:r>
      <w:r w:rsidR="00662DAE" w:rsidRPr="00A74168">
        <w:rPr>
          <w:rFonts w:ascii="Times New Roman" w:hAnsi="Times New Roman" w:cs="Times New Roman"/>
        </w:rPr>
        <w:t xml:space="preserve"> anni in cui Franchini insegnò </w:t>
      </w:r>
      <w:r w:rsidR="00634B86" w:rsidRPr="00A74168">
        <w:rPr>
          <w:rFonts w:ascii="Times New Roman" w:hAnsi="Times New Roman" w:cs="Times New Roman"/>
        </w:rPr>
        <w:t>presso l</w:t>
      </w:r>
      <w:r w:rsidR="00A5686D" w:rsidRPr="00A74168">
        <w:rPr>
          <w:rFonts w:ascii="Times New Roman" w:hAnsi="Times New Roman" w:cs="Times New Roman"/>
        </w:rPr>
        <w:t>’</w:t>
      </w:r>
      <w:r w:rsidR="00634B86" w:rsidRPr="00A74168">
        <w:rPr>
          <w:rFonts w:ascii="Times New Roman" w:hAnsi="Times New Roman" w:cs="Times New Roman"/>
        </w:rPr>
        <w:t>Ateneo modenese</w:t>
      </w:r>
      <w:r w:rsidR="00610418">
        <w:rPr>
          <w:rFonts w:ascii="Times New Roman" w:hAnsi="Times New Roman" w:cs="Times New Roman"/>
        </w:rPr>
        <w:t xml:space="preserve"> –</w:t>
      </w:r>
      <w:r w:rsidR="00634B86" w:rsidRPr="00A74168">
        <w:rPr>
          <w:rFonts w:ascii="Times New Roman" w:hAnsi="Times New Roman" w:cs="Times New Roman"/>
        </w:rPr>
        <w:t xml:space="preserve"> </w:t>
      </w:r>
      <w:r w:rsidR="00FD09C7">
        <w:rPr>
          <w:rFonts w:ascii="Times New Roman" w:hAnsi="Times New Roman" w:cs="Times New Roman"/>
        </w:rPr>
        <w:t>il M</w:t>
      </w:r>
      <w:r w:rsidR="00610418">
        <w:rPr>
          <w:rFonts w:ascii="Times New Roman" w:hAnsi="Times New Roman" w:cs="Times New Roman"/>
        </w:rPr>
        <w:t xml:space="preserve">useo </w:t>
      </w:r>
      <w:r w:rsidR="001C0F81" w:rsidRPr="00A74168">
        <w:rPr>
          <w:rFonts w:ascii="Times New Roman" w:hAnsi="Times New Roman" w:cs="Times New Roman"/>
        </w:rPr>
        <w:t xml:space="preserve">si arricchì </w:t>
      </w:r>
      <w:r w:rsidR="001C74F8" w:rsidRPr="00A74168">
        <w:rPr>
          <w:rFonts w:ascii="Times New Roman" w:hAnsi="Times New Roman" w:cs="Times New Roman"/>
        </w:rPr>
        <w:t xml:space="preserve">di </w:t>
      </w:r>
      <w:r w:rsidR="001B028B" w:rsidRPr="00A74168">
        <w:rPr>
          <w:rFonts w:ascii="Times New Roman" w:hAnsi="Times New Roman" w:cs="Times New Roman"/>
        </w:rPr>
        <w:t xml:space="preserve">numerosi </w:t>
      </w:r>
      <w:r w:rsidR="00610418">
        <w:rPr>
          <w:rFonts w:ascii="Times New Roman" w:hAnsi="Times New Roman" w:cs="Times New Roman"/>
        </w:rPr>
        <w:t>reperti ricevuti in dono dalle i</w:t>
      </w:r>
      <w:r w:rsidR="001B028B" w:rsidRPr="00A74168">
        <w:rPr>
          <w:rFonts w:ascii="Times New Roman" w:hAnsi="Times New Roman" w:cs="Times New Roman"/>
        </w:rPr>
        <w:t>stituzioni scientifiche da lui frequentate o inviati dai suoi allie</w:t>
      </w:r>
      <w:r w:rsidR="00B267E6" w:rsidRPr="00A74168">
        <w:rPr>
          <w:rFonts w:ascii="Times New Roman" w:hAnsi="Times New Roman" w:cs="Times New Roman"/>
        </w:rPr>
        <w:t>vi e/o colleghi operanti nelle c</w:t>
      </w:r>
      <w:r w:rsidR="001B028B" w:rsidRPr="00A74168">
        <w:rPr>
          <w:rFonts w:ascii="Times New Roman" w:hAnsi="Times New Roman" w:cs="Times New Roman"/>
        </w:rPr>
        <w:t>olonie italiane</w:t>
      </w:r>
      <w:r w:rsidR="00662DAE" w:rsidRPr="00A74168">
        <w:rPr>
          <w:rFonts w:ascii="Times New Roman" w:hAnsi="Times New Roman" w:cs="Times New Roman"/>
        </w:rPr>
        <w:t>,</w:t>
      </w:r>
      <w:r w:rsidR="001B028B" w:rsidRPr="00A74168">
        <w:rPr>
          <w:rFonts w:ascii="Times New Roman" w:hAnsi="Times New Roman" w:cs="Times New Roman"/>
        </w:rPr>
        <w:t xml:space="preserve"> </w:t>
      </w:r>
      <w:r w:rsidR="001C74F8" w:rsidRPr="00A74168">
        <w:rPr>
          <w:rFonts w:ascii="Times New Roman" w:hAnsi="Times New Roman" w:cs="Times New Roman"/>
        </w:rPr>
        <w:t>tanto da occupare</w:t>
      </w:r>
      <w:r w:rsidR="00610418">
        <w:rPr>
          <w:rFonts w:ascii="Times New Roman" w:hAnsi="Times New Roman" w:cs="Times New Roman"/>
        </w:rPr>
        <w:t>,</w:t>
      </w:r>
      <w:r w:rsidR="001C74F8" w:rsidRPr="00A74168">
        <w:rPr>
          <w:rFonts w:ascii="Times New Roman" w:hAnsi="Times New Roman" w:cs="Times New Roman"/>
        </w:rPr>
        <w:t xml:space="preserve"> </w:t>
      </w:r>
      <w:r w:rsidR="00610418">
        <w:rPr>
          <w:rFonts w:ascii="Times New Roman" w:hAnsi="Times New Roman" w:cs="Times New Roman"/>
        </w:rPr>
        <w:t>in v</w:t>
      </w:r>
      <w:r w:rsidR="00755B25" w:rsidRPr="00A74168">
        <w:rPr>
          <w:rFonts w:ascii="Times New Roman" w:hAnsi="Times New Roman" w:cs="Times New Roman"/>
        </w:rPr>
        <w:t xml:space="preserve">ia Camatta a Modena, </w:t>
      </w:r>
      <w:r w:rsidR="001C74F8" w:rsidRPr="00A74168">
        <w:rPr>
          <w:rFonts w:ascii="Times New Roman" w:hAnsi="Times New Roman" w:cs="Times New Roman"/>
        </w:rPr>
        <w:t>ben sei sale dell</w:t>
      </w:r>
      <w:r w:rsidR="00A5686D" w:rsidRPr="00A74168">
        <w:rPr>
          <w:rFonts w:ascii="Times New Roman" w:hAnsi="Times New Roman" w:cs="Times New Roman"/>
        </w:rPr>
        <w:t>’</w:t>
      </w:r>
      <w:r w:rsidR="00610418">
        <w:rPr>
          <w:rFonts w:ascii="Times New Roman" w:hAnsi="Times New Roman" w:cs="Times New Roman"/>
        </w:rPr>
        <w:t>Istituto di Patologia c</w:t>
      </w:r>
      <w:r w:rsidR="001C74F8" w:rsidRPr="00A74168">
        <w:rPr>
          <w:rFonts w:ascii="Times New Roman" w:hAnsi="Times New Roman" w:cs="Times New Roman"/>
        </w:rPr>
        <w:t xml:space="preserve">oloniale </w:t>
      </w:r>
      <w:r w:rsidR="009B40D7" w:rsidRPr="00A74168">
        <w:rPr>
          <w:rFonts w:ascii="Times New Roman" w:hAnsi="Times New Roman" w:cs="Times New Roman"/>
        </w:rPr>
        <w:t xml:space="preserve">con annessa </w:t>
      </w:r>
      <w:r w:rsidR="00610418">
        <w:rPr>
          <w:rFonts w:ascii="Times New Roman" w:eastAsia="Times New Roman" w:hAnsi="Times New Roman" w:cs="Times New Roman"/>
          <w:spacing w:val="5"/>
          <w:kern w:val="36"/>
          <w:lang w:eastAsia="it-IT"/>
        </w:rPr>
        <w:t>Clinica delle Malattie tropicali e s</w:t>
      </w:r>
      <w:r w:rsidR="009B40D7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ubtropicali</w:t>
      </w:r>
      <w:r w:rsidR="009B40D7" w:rsidRPr="00A74168">
        <w:rPr>
          <w:rFonts w:ascii="Times New Roman" w:hAnsi="Times New Roman" w:cs="Times New Roman"/>
        </w:rPr>
        <w:t xml:space="preserve"> </w:t>
      </w:r>
      <w:r w:rsidR="001C74F8" w:rsidRPr="00A74168">
        <w:rPr>
          <w:rFonts w:ascii="Times New Roman" w:hAnsi="Times New Roman" w:cs="Times New Roman"/>
        </w:rPr>
        <w:t>da lui dire</w:t>
      </w:r>
      <w:r w:rsidR="009B40D7" w:rsidRPr="00A74168">
        <w:rPr>
          <w:rFonts w:ascii="Times New Roman" w:hAnsi="Times New Roman" w:cs="Times New Roman"/>
        </w:rPr>
        <w:t>tte</w:t>
      </w:r>
      <w:r w:rsidR="00755B25" w:rsidRPr="00A74168">
        <w:rPr>
          <w:rFonts w:ascii="Times New Roman" w:hAnsi="Times New Roman" w:cs="Times New Roman"/>
        </w:rPr>
        <w:t xml:space="preserve"> </w:t>
      </w:r>
      <w:r w:rsidR="00C7241F" w:rsidRPr="00A74168">
        <w:rPr>
          <w:rFonts w:ascii="Times New Roman" w:hAnsi="Times New Roman" w:cs="Times New Roman"/>
        </w:rPr>
        <w:t>(</w:t>
      </w:r>
      <w:r w:rsidR="00C81CFA" w:rsidRPr="00A74168">
        <w:rPr>
          <w:rFonts w:ascii="Times New Roman" w:hAnsi="Times New Roman" w:cs="Times New Roman"/>
        </w:rPr>
        <w:t>Fratello &amp;</w:t>
      </w:r>
      <w:r w:rsidR="00C7241F" w:rsidRPr="00A74168">
        <w:rPr>
          <w:rFonts w:ascii="Times New Roman" w:hAnsi="Times New Roman" w:cs="Times New Roman"/>
        </w:rPr>
        <w:t xml:space="preserve"> </w:t>
      </w:r>
      <w:r w:rsidR="00C81CFA" w:rsidRPr="00A74168">
        <w:rPr>
          <w:rFonts w:ascii="Times New Roman" w:hAnsi="Times New Roman" w:cs="Times New Roman"/>
        </w:rPr>
        <w:t>Maramaldo</w:t>
      </w:r>
      <w:r w:rsidR="00ED3286" w:rsidRPr="00A74168">
        <w:rPr>
          <w:rFonts w:ascii="Times New Roman" w:hAnsi="Times New Roman" w:cs="Times New Roman"/>
        </w:rPr>
        <w:t>,</w:t>
      </w:r>
      <w:r w:rsidR="00C81CFA" w:rsidRPr="00A74168">
        <w:rPr>
          <w:rFonts w:ascii="Times New Roman" w:hAnsi="Times New Roman" w:cs="Times New Roman"/>
        </w:rPr>
        <w:t xml:space="preserve"> 2010)</w:t>
      </w:r>
      <w:r w:rsidR="00A77624" w:rsidRPr="00A74168">
        <w:rPr>
          <w:rFonts w:ascii="Times New Roman" w:hAnsi="Times New Roman" w:cs="Times New Roman"/>
        </w:rPr>
        <w:t xml:space="preserve"> (Fig. 1)</w:t>
      </w:r>
      <w:r w:rsidR="001C74F8" w:rsidRPr="00A74168">
        <w:rPr>
          <w:rFonts w:ascii="Times New Roman" w:hAnsi="Times New Roman" w:cs="Times New Roman"/>
        </w:rPr>
        <w:t xml:space="preserve">. </w:t>
      </w:r>
      <w:r w:rsidR="001C74F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Purtroppo</w:t>
      </w:r>
      <w:r w:rsidR="0057576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r w:rsidR="001C74F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AA26B3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dopo la morte del prof</w:t>
      </w:r>
      <w:r w:rsidR="009B40D7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essor Franchini</w:t>
      </w:r>
      <w:r w:rsidR="0057576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r w:rsidR="009B40D7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avvenuta il 3 luglio 1938</w:t>
      </w:r>
      <w:r w:rsidR="00AA26B3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 il Museo</w:t>
      </w:r>
      <w:r w:rsidR="006E0F8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AA26B3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subì</w:t>
      </w:r>
      <w:r w:rsidR="001C74F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numerosi </w:t>
      </w:r>
      <w:r w:rsidR="001B6C77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cambiamenti di sede </w:t>
      </w:r>
      <w:r w:rsidR="008901D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e di denominazione, </w:t>
      </w:r>
      <w:r w:rsidR="001B6C77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nonché</w:t>
      </w:r>
      <w:r w:rsidR="001B6C77" w:rsidRPr="00A74168">
        <w:rPr>
          <w:rFonts w:ascii="Times New Roman" w:hAnsi="Times New Roman" w:cs="Times New Roman"/>
        </w:rPr>
        <w:t xml:space="preserve"> di afferenza amministrativa-gestionale</w:t>
      </w:r>
      <w:bookmarkStart w:id="1" w:name="_Hlk71716432"/>
      <w:r w:rsidR="00DB5233">
        <w:rPr>
          <w:rFonts w:ascii="Times New Roman" w:eastAsia="Times New Roman" w:hAnsi="Times New Roman" w:cs="Times New Roman"/>
          <w:spacing w:val="5"/>
          <w:kern w:val="36"/>
          <w:lang w:eastAsia="it-IT"/>
        </w:rPr>
        <w:t>.</w:t>
      </w:r>
    </w:p>
    <w:p w14:paraId="18C3A623" w14:textId="2AF92F91" w:rsidR="00D753A6" w:rsidRDefault="00FD4C81" w:rsidP="00D753A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N</w:t>
      </w:r>
      <w:r w:rsidR="00237B8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el</w:t>
      </w:r>
      <w:r w:rsidR="00C941D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FA66D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1940</w:t>
      </w:r>
      <w:r w:rsidR="009B40D7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7D0DD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il Museo </w:t>
      </w:r>
      <w:r w:rsidR="0061041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e </w:t>
      </w:r>
      <w:r w:rsidR="00A525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la Clinica </w:t>
      </w:r>
      <w:r w:rsidR="00610418">
        <w:rPr>
          <w:rFonts w:ascii="Times New Roman" w:eastAsia="Times New Roman" w:hAnsi="Times New Roman" w:cs="Times New Roman"/>
          <w:spacing w:val="5"/>
          <w:kern w:val="36"/>
          <w:lang w:eastAsia="it-IT"/>
        </w:rPr>
        <w:t>delle Malattie tropicali e s</w:t>
      </w:r>
      <w:r w:rsidR="00FA66D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ubtropicali</w:t>
      </w:r>
      <w:r w:rsidR="007D0DD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9B40D7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vennero trasferiti</w:t>
      </w:r>
      <w:r w:rsidR="0061041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–</w:t>
      </w:r>
      <w:r w:rsidR="00854B49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9F71E3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grazie anche all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’</w:t>
      </w:r>
      <w:r w:rsidR="009F71E3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intervento di </w:t>
      </w:r>
      <w:r w:rsidR="00EE60F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Guido Corni</w:t>
      </w:r>
      <w:r w:rsidR="00EE60FC" w:rsidRPr="00A74168">
        <w:rPr>
          <w:rStyle w:val="Rimandonotaapidipagina"/>
          <w:rFonts w:ascii="Times New Roman" w:eastAsia="Times New Roman" w:hAnsi="Times New Roman" w:cs="Times New Roman"/>
          <w:spacing w:val="5"/>
          <w:kern w:val="36"/>
          <w:lang w:eastAsia="it-IT"/>
        </w:rPr>
        <w:footnoteReference w:id="2"/>
      </w:r>
      <w:r w:rsidR="0061041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–</w:t>
      </w:r>
      <w:r w:rsidR="009F71E3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FA66D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presso </w:t>
      </w:r>
      <w:r w:rsidR="009F71E3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la </w:t>
      </w:r>
      <w:r w:rsidR="00854B49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seicentesca </w:t>
      </w:r>
      <w:r w:rsidR="006B0D23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Villa </w:t>
      </w:r>
      <w:proofErr w:type="spellStart"/>
      <w:r w:rsidR="006B0D23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Pentetorr</w:t>
      </w:r>
      <w:r w:rsidR="00D85F1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i</w:t>
      </w:r>
      <w:proofErr w:type="spellEnd"/>
      <w:r w:rsidR="007423EC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r w:rsidR="00A525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854B49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costruita per volere di Francesco I d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’</w:t>
      </w:r>
      <w:r w:rsidR="00854B49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Este</w:t>
      </w:r>
      <w:r w:rsidR="00C7241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r w:rsidR="00617DE0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Pr="00A74168">
        <w:rPr>
          <w:rFonts w:ascii="Times New Roman" w:hAnsi="Times New Roman" w:cs="Times New Roman"/>
        </w:rPr>
        <w:t>e</w:t>
      </w:r>
      <w:r w:rsidR="00C7241F" w:rsidRPr="00A74168">
        <w:rPr>
          <w:rFonts w:ascii="Times New Roman" w:hAnsi="Times New Roman" w:cs="Times New Roman"/>
        </w:rPr>
        <w:t>d</w:t>
      </w:r>
      <w:r w:rsidRPr="00A74168">
        <w:rPr>
          <w:rFonts w:ascii="Times New Roman" w:hAnsi="Times New Roman" w:cs="Times New Roman"/>
        </w:rPr>
        <w:t xml:space="preserve"> ivi rimase</w:t>
      </w:r>
      <w:r w:rsidR="00D44273" w:rsidRPr="00A74168">
        <w:rPr>
          <w:rFonts w:ascii="Times New Roman" w:hAnsi="Times New Roman" w:cs="Times New Roman"/>
        </w:rPr>
        <w:t>ro</w:t>
      </w:r>
      <w:r w:rsidRPr="00A74168">
        <w:rPr>
          <w:rFonts w:ascii="Times New Roman" w:hAnsi="Times New Roman" w:cs="Times New Roman"/>
        </w:rPr>
        <w:t xml:space="preserve"> fino al 1943</w:t>
      </w:r>
      <w:r w:rsidR="00A77624" w:rsidRPr="00A74168">
        <w:rPr>
          <w:rFonts w:ascii="Times New Roman" w:hAnsi="Times New Roman" w:cs="Times New Roman"/>
        </w:rPr>
        <w:t xml:space="preserve"> (Fig. 2)</w:t>
      </w:r>
      <w:r w:rsidR="009B40D7" w:rsidRPr="00A74168">
        <w:rPr>
          <w:rFonts w:ascii="Times New Roman" w:hAnsi="Times New Roman" w:cs="Times New Roman"/>
        </w:rPr>
        <w:t>. In quell</w:t>
      </w:r>
      <w:r w:rsidR="00A5686D" w:rsidRPr="00A74168">
        <w:rPr>
          <w:rFonts w:ascii="Times New Roman" w:hAnsi="Times New Roman" w:cs="Times New Roman"/>
        </w:rPr>
        <w:t>’</w:t>
      </w:r>
      <w:r w:rsidR="009B40D7" w:rsidRPr="00A74168">
        <w:rPr>
          <w:rFonts w:ascii="Times New Roman" w:hAnsi="Times New Roman" w:cs="Times New Roman"/>
        </w:rPr>
        <w:t>anno</w:t>
      </w:r>
      <w:r w:rsidRPr="00A74168">
        <w:rPr>
          <w:rFonts w:ascii="Times New Roman" w:hAnsi="Times New Roman" w:cs="Times New Roman"/>
        </w:rPr>
        <w:t xml:space="preserve"> </w:t>
      </w:r>
      <w:r w:rsidR="001D4B8E">
        <w:rPr>
          <w:rFonts w:ascii="Times New Roman" w:hAnsi="Times New Roman" w:cs="Times New Roman"/>
        </w:rPr>
        <w:t>clinica e m</w:t>
      </w:r>
      <w:r w:rsidR="007D0DDF" w:rsidRPr="00A74168">
        <w:rPr>
          <w:rFonts w:ascii="Times New Roman" w:hAnsi="Times New Roman" w:cs="Times New Roman"/>
        </w:rPr>
        <w:t>useo</w:t>
      </w:r>
      <w:r w:rsidR="006F2D2B" w:rsidRPr="00A74168">
        <w:rPr>
          <w:rFonts w:ascii="Times New Roman" w:hAnsi="Times New Roman" w:cs="Times New Roman"/>
        </w:rPr>
        <w:t>,</w:t>
      </w:r>
      <w:r w:rsidR="00755B25" w:rsidRPr="00A74168">
        <w:rPr>
          <w:rFonts w:ascii="Times New Roman" w:hAnsi="Times New Roman" w:cs="Times New Roman"/>
        </w:rPr>
        <w:t xml:space="preserve"> </w:t>
      </w:r>
      <w:r w:rsidR="006F2D2B" w:rsidRPr="00A74168">
        <w:rPr>
          <w:rFonts w:ascii="Times New Roman" w:hAnsi="Times New Roman" w:cs="Times New Roman"/>
        </w:rPr>
        <w:t xml:space="preserve">per </w:t>
      </w:r>
      <w:r w:rsidR="006F2D2B" w:rsidRPr="00A74168">
        <w:rPr>
          <w:rFonts w:ascii="Times New Roman" w:hAnsi="Times New Roman" w:cs="Times New Roman"/>
        </w:rPr>
        <w:lastRenderedPageBreak/>
        <w:t>contrasti tra l</w:t>
      </w:r>
      <w:r w:rsidR="00A5686D" w:rsidRPr="00A74168">
        <w:rPr>
          <w:rFonts w:ascii="Times New Roman" w:hAnsi="Times New Roman" w:cs="Times New Roman"/>
        </w:rPr>
        <w:t>’</w:t>
      </w:r>
      <w:r w:rsidR="007423EC">
        <w:rPr>
          <w:rFonts w:ascii="Times New Roman" w:hAnsi="Times New Roman" w:cs="Times New Roman"/>
        </w:rPr>
        <w:t>A</w:t>
      </w:r>
      <w:r w:rsidR="00341D25" w:rsidRPr="00A74168">
        <w:rPr>
          <w:rFonts w:ascii="Times New Roman" w:hAnsi="Times New Roman" w:cs="Times New Roman"/>
        </w:rPr>
        <w:t>teneo modenese</w:t>
      </w:r>
      <w:r w:rsidR="006F2D2B" w:rsidRPr="00A74168">
        <w:rPr>
          <w:rFonts w:ascii="Times New Roman" w:hAnsi="Times New Roman" w:cs="Times New Roman"/>
        </w:rPr>
        <w:t xml:space="preserve"> e il </w:t>
      </w:r>
      <w:r w:rsidR="00A5686D" w:rsidRPr="00A74168">
        <w:rPr>
          <w:rFonts w:ascii="Times New Roman" w:hAnsi="Times New Roman" w:cs="Times New Roman"/>
        </w:rPr>
        <w:t>“</w:t>
      </w:r>
      <w:r w:rsidR="00D753A6" w:rsidRPr="00A74168">
        <w:rPr>
          <w:rFonts w:ascii="Times New Roman" w:hAnsi="Times New Roman" w:cs="Times New Roman"/>
        </w:rPr>
        <w:t>Pio L</w:t>
      </w:r>
      <w:r w:rsidR="006F2D2B" w:rsidRPr="00A74168">
        <w:rPr>
          <w:rFonts w:ascii="Times New Roman" w:hAnsi="Times New Roman" w:cs="Times New Roman"/>
        </w:rPr>
        <w:t xml:space="preserve">ascito </w:t>
      </w:r>
      <w:proofErr w:type="spellStart"/>
      <w:r w:rsidR="00EE60FC" w:rsidRPr="00A74168">
        <w:rPr>
          <w:rFonts w:ascii="Times New Roman" w:hAnsi="Times New Roman" w:cs="Times New Roman"/>
        </w:rPr>
        <w:t>Rainusso</w:t>
      </w:r>
      <w:proofErr w:type="spellEnd"/>
      <w:r w:rsidR="00EE60FC" w:rsidRPr="00A74168">
        <w:rPr>
          <w:rFonts w:ascii="Times New Roman" w:hAnsi="Times New Roman" w:cs="Times New Roman"/>
        </w:rPr>
        <w:t>”</w:t>
      </w:r>
      <w:r w:rsidR="00EE60FC" w:rsidRPr="00A74168">
        <w:rPr>
          <w:rStyle w:val="Rimandonotaapidipagina"/>
          <w:rFonts w:ascii="Times New Roman" w:hAnsi="Times New Roman" w:cs="Times New Roman"/>
        </w:rPr>
        <w:footnoteReference w:id="3"/>
      </w:r>
      <w:r w:rsidR="006F2D2B" w:rsidRPr="00A74168">
        <w:rPr>
          <w:rFonts w:ascii="Times New Roman" w:hAnsi="Times New Roman" w:cs="Times New Roman"/>
        </w:rPr>
        <w:t xml:space="preserve"> che gestiva Villa </w:t>
      </w:r>
      <w:proofErr w:type="spellStart"/>
      <w:r w:rsidR="006F2D2B" w:rsidRPr="00A74168">
        <w:rPr>
          <w:rFonts w:ascii="Times New Roman" w:hAnsi="Times New Roman" w:cs="Times New Roman"/>
        </w:rPr>
        <w:t>Pentetorri</w:t>
      </w:r>
      <w:proofErr w:type="spellEnd"/>
      <w:r w:rsidR="006F2D2B" w:rsidRPr="00A74168">
        <w:rPr>
          <w:rFonts w:ascii="Times New Roman" w:hAnsi="Times New Roman" w:cs="Times New Roman"/>
        </w:rPr>
        <w:t xml:space="preserve"> dal 1906, </w:t>
      </w:r>
      <w:r w:rsidR="00755B25" w:rsidRPr="00A74168">
        <w:rPr>
          <w:rFonts w:ascii="Times New Roman" w:hAnsi="Times New Roman" w:cs="Times New Roman"/>
        </w:rPr>
        <w:t xml:space="preserve">subirono un nuovo trasferimento </w:t>
      </w:r>
      <w:r w:rsidR="006F2D2B" w:rsidRPr="00A74168">
        <w:rPr>
          <w:rFonts w:ascii="Times New Roman" w:hAnsi="Times New Roman" w:cs="Times New Roman"/>
        </w:rPr>
        <w:t xml:space="preserve">presso </w:t>
      </w:r>
      <w:r w:rsidR="006F2D2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l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’</w:t>
      </w:r>
      <w:r w:rsidR="006F2D2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edificio del Foro Boario in via Berengario a Modena (</w:t>
      </w:r>
      <w:proofErr w:type="spellStart"/>
      <w:r w:rsidR="006F2D2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Corradini</w:t>
      </w:r>
      <w:proofErr w:type="spellEnd"/>
      <w:r w:rsidR="006F2D2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 2011).</w:t>
      </w:r>
      <w:r w:rsidR="00D85F1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6F2D2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Tale </w:t>
      </w:r>
      <w:r w:rsidR="00D85F1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evento </w:t>
      </w:r>
      <w:r w:rsidR="00C7241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fortunato</w:t>
      </w:r>
      <w:r w:rsidR="00D85F1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salvò i reperti </w:t>
      </w:r>
      <w:r w:rsidR="00F23919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museali dal bombardamento </w:t>
      </w:r>
      <w:r w:rsidR="001D4B8E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alleato </w:t>
      </w:r>
      <w:r w:rsidR="00F23919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che i</w:t>
      </w:r>
      <w:r w:rsidR="00D85F1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l </w:t>
      </w:r>
      <w:r w:rsidR="00DB3C8A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1</w:t>
      </w:r>
      <w:r w:rsidR="00F23919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3 maggio</w:t>
      </w:r>
      <w:r w:rsidR="007D0DD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1944 </w:t>
      </w:r>
      <w:r w:rsidR="00D85F1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distrusse Villa </w:t>
      </w:r>
      <w:proofErr w:type="spellStart"/>
      <w:r w:rsidR="00D85F1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Pentetorri</w:t>
      </w:r>
      <w:proofErr w:type="spellEnd"/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.</w:t>
      </w:r>
    </w:p>
    <w:p w14:paraId="738228BA" w14:textId="77777777" w:rsidR="00662CF1" w:rsidRDefault="00662CF1" w:rsidP="00662CF1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</w:p>
    <w:p w14:paraId="0B2EAECB" w14:textId="50CFAC46" w:rsidR="00662CF1" w:rsidRDefault="00662CF1" w:rsidP="00662CF1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  <w:r w:rsidRPr="00662CF1">
        <w:rPr>
          <w:rFonts w:ascii="Times New Roman" w:eastAsia="Times New Roman" w:hAnsi="Times New Roman" w:cs="Times New Roman"/>
          <w:noProof/>
          <w:spacing w:val="5"/>
          <w:kern w:val="36"/>
          <w:lang w:eastAsia="it-IT"/>
        </w:rPr>
        <w:drawing>
          <wp:inline distT="0" distB="0" distL="0" distR="0" wp14:anchorId="0803E8CD" wp14:editId="691B5AE8">
            <wp:extent cx="3438089" cy="2435961"/>
            <wp:effectExtent l="19050" t="19050" r="10160" b="21590"/>
            <wp:docPr id="2" name="Immagine 2" descr="C:\Users\Giovanni\Documents\John\Soc.Nat.Mat\6) Atti 2021\11) Tepedino &amp; Maramaldo 2\Figg. Tepedino &amp; Maramaldo 2\Fi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ovanni\Documents\John\Soc.Nat.Mat\6) Atti 2021\11) Tepedino &amp; Maramaldo 2\Figg. Tepedino &amp; Maramaldo 2\Fig.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33" cy="24505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F46602" w14:textId="77777777" w:rsidR="00662CF1" w:rsidRPr="00D275D0" w:rsidRDefault="00662CF1" w:rsidP="00D275D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5"/>
          <w:kern w:val="36"/>
          <w:sz w:val="16"/>
          <w:szCs w:val="16"/>
          <w:lang w:eastAsia="it-IT"/>
        </w:rPr>
      </w:pPr>
    </w:p>
    <w:p w14:paraId="44B29F20" w14:textId="4DEB4D00" w:rsidR="00D275D0" w:rsidRDefault="00D275D0" w:rsidP="00D275D0">
      <w:pPr>
        <w:spacing w:after="0" w:line="240" w:lineRule="auto"/>
        <w:ind w:left="567" w:right="56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Fig. 1 – </w:t>
      </w:r>
      <w:r w:rsidR="00DC561D" w:rsidRPr="00DC561D">
        <w:rPr>
          <w:rFonts w:ascii="Times New Roman" w:hAnsi="Times New Roman" w:cs="Times New Roman"/>
          <w:i/>
          <w:sz w:val="20"/>
          <w:szCs w:val="20"/>
        </w:rPr>
        <w:t xml:space="preserve">Il </w:t>
      </w:r>
      <w:r w:rsidRPr="00D275D0">
        <w:rPr>
          <w:rFonts w:ascii="Times New Roman" w:hAnsi="Times New Roman" w:cs="Times New Roman"/>
          <w:i/>
          <w:sz w:val="20"/>
          <w:szCs w:val="20"/>
        </w:rPr>
        <w:t>Museo coloniale in via Camatta a Modena presso l’Istituto di Patologia coloniale (1930).</w:t>
      </w:r>
    </w:p>
    <w:p w14:paraId="3CA2981F" w14:textId="77777777" w:rsidR="00D275D0" w:rsidRPr="00A74168" w:rsidRDefault="00D275D0" w:rsidP="00662CF1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</w:p>
    <w:p w14:paraId="570AFD70" w14:textId="0438691D" w:rsidR="00D753A6" w:rsidRPr="00A74168" w:rsidRDefault="00D85F1F" w:rsidP="00D753A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Nel </w:t>
      </w:r>
      <w:r w:rsidR="00B10377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1963,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6F2D2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con il trasferimento del</w:t>
      </w:r>
      <w:r w:rsidR="007D0DD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la </w:t>
      </w:r>
      <w:r w:rsidR="005A1A9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Clinica di M</w:t>
      </w:r>
      <w:r w:rsidR="001D4B8E">
        <w:rPr>
          <w:rFonts w:ascii="Times New Roman" w:eastAsia="Times New Roman" w:hAnsi="Times New Roman" w:cs="Times New Roman"/>
          <w:spacing w:val="5"/>
          <w:kern w:val="36"/>
          <w:lang w:eastAsia="it-IT"/>
        </w:rPr>
        <w:t>alattie i</w:t>
      </w:r>
      <w:r w:rsidR="00B10377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n</w:t>
      </w:r>
      <w:r w:rsidR="001D4B8E">
        <w:rPr>
          <w:rFonts w:ascii="Times New Roman" w:eastAsia="Times New Roman" w:hAnsi="Times New Roman" w:cs="Times New Roman"/>
          <w:spacing w:val="5"/>
          <w:kern w:val="36"/>
          <w:lang w:eastAsia="it-IT"/>
        </w:rPr>
        <w:t>fettive e t</w:t>
      </w:r>
      <w:r w:rsidR="007D0DD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ropicali </w:t>
      </w:r>
      <w:r w:rsidR="001D4B8E">
        <w:rPr>
          <w:rFonts w:ascii="Times New Roman" w:eastAsia="Times New Roman" w:hAnsi="Times New Roman" w:cs="Times New Roman"/>
          <w:spacing w:val="5"/>
          <w:kern w:val="36"/>
          <w:lang w:eastAsia="it-IT"/>
        </w:rPr>
        <w:t>presso i locali del n</w:t>
      </w:r>
      <w:r w:rsidR="00B10377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uovo Policlinico</w:t>
      </w:r>
      <w:r w:rsidR="006F2D2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in via del Pozzo</w:t>
      </w:r>
      <w:r w:rsidR="00AE51AE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r w:rsidR="00682B0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175D1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i reperti </w:t>
      </w:r>
      <w:r w:rsidR="00341D2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museali </w:t>
      </w:r>
      <w:r w:rsidR="00175D1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trovarono </w:t>
      </w:r>
      <w:r w:rsidR="006F2D2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collocazione</w:t>
      </w:r>
      <w:r w:rsidR="00175D1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in dieci armadi in legno e vetro </w:t>
      </w:r>
      <w:r w:rsidR="00B5278A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sistemati </w:t>
      </w:r>
      <w:r w:rsidR="001D4B8E">
        <w:rPr>
          <w:rFonts w:ascii="Times New Roman" w:eastAsia="Times New Roman" w:hAnsi="Times New Roman" w:cs="Times New Roman"/>
          <w:spacing w:val="5"/>
          <w:kern w:val="36"/>
          <w:lang w:eastAsia="it-IT"/>
        </w:rPr>
        <w:t>lungo i corridoi della c</w:t>
      </w:r>
      <w:r w:rsidR="00175D1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linica</w:t>
      </w:r>
      <w:r w:rsidR="00AE51AE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.</w:t>
      </w:r>
      <w:r w:rsidR="00175D1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AE51AE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L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’</w:t>
      </w:r>
      <w:r w:rsidR="00175D1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ordine </w:t>
      </w:r>
      <w:r w:rsidR="00B9176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espositivo </w:t>
      </w:r>
      <w:r w:rsidR="00175D1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originale </w:t>
      </w:r>
      <w:r w:rsidR="00AE51AE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dei reperti </w:t>
      </w:r>
      <w:r w:rsidR="00175D1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andò </w:t>
      </w:r>
      <w:r w:rsidR="00B5278A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irrimediabilmente</w:t>
      </w:r>
      <w:r w:rsidR="00175D1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perduto e non sarà più ricostruibile anche per lo smarrimento dei </w:t>
      </w:r>
      <w:r w:rsidR="00B5278A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registri a causa dei ripetuti</w:t>
      </w:r>
      <w:r w:rsidR="00D6755A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traslochi</w:t>
      </w:r>
      <w:r w:rsidR="00AE51AE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 ma anche il suo valore ostensivo e di studio perderà di importanza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D6755A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(Maramaldo </w:t>
      </w:r>
      <w:r w:rsidR="00D6755A" w:rsidRPr="00A74168">
        <w:rPr>
          <w:rFonts w:ascii="Times New Roman" w:eastAsia="Times New Roman" w:hAnsi="Times New Roman" w:cs="Times New Roman"/>
          <w:i/>
          <w:spacing w:val="5"/>
          <w:kern w:val="36"/>
          <w:lang w:eastAsia="it-IT"/>
        </w:rPr>
        <w:t xml:space="preserve">et </w:t>
      </w:r>
      <w:proofErr w:type="gramStart"/>
      <w:r w:rsidR="00D6755A" w:rsidRPr="00A74168">
        <w:rPr>
          <w:rFonts w:ascii="Times New Roman" w:eastAsia="Times New Roman" w:hAnsi="Times New Roman" w:cs="Times New Roman"/>
          <w:i/>
          <w:spacing w:val="5"/>
          <w:kern w:val="36"/>
          <w:lang w:eastAsia="it-IT"/>
        </w:rPr>
        <w:t>al.</w:t>
      </w:r>
      <w:r w:rsidR="00F03A1B" w:rsidRPr="001D4B8E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proofErr w:type="gramEnd"/>
      <w:r w:rsidR="00B5278A" w:rsidRPr="001D4B8E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B5278A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1992)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.</w:t>
      </w:r>
    </w:p>
    <w:p w14:paraId="033C1772" w14:textId="389D62E0" w:rsidR="00A01529" w:rsidRDefault="00A01529" w:rsidP="00A01529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  <w:r w:rsidRPr="00A01529">
        <w:rPr>
          <w:rFonts w:ascii="Times New Roman" w:eastAsia="Times New Roman" w:hAnsi="Times New Roman" w:cs="Times New Roman"/>
          <w:noProof/>
          <w:spacing w:val="5"/>
          <w:kern w:val="36"/>
          <w:lang w:eastAsia="it-IT"/>
        </w:rPr>
        <w:lastRenderedPageBreak/>
        <w:drawing>
          <wp:inline distT="0" distB="0" distL="0" distR="0" wp14:anchorId="5BEE9823" wp14:editId="76F32E0F">
            <wp:extent cx="3419408" cy="2591506"/>
            <wp:effectExtent l="19050" t="19050" r="10160" b="18415"/>
            <wp:docPr id="3" name="Immagine 3" descr="C:\Users\Giovanni\Documents\John\Soc.Nat.Mat\6) Atti 2021\11) Tepedino &amp; Maramaldo 2\Figg. Tepedino &amp; Maramaldo 2\Fig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vanni\Documents\John\Soc.Nat.Mat\6) Atti 2021\11) Tepedino &amp; Maramaldo 2\Figg. Tepedino &amp; Maramaldo 2\Fig.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29" cy="260425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AE29A0" w14:textId="77777777" w:rsidR="00A01529" w:rsidRPr="00A01529" w:rsidRDefault="00A01529" w:rsidP="00A0152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5FFCED2" w14:textId="2D106606" w:rsidR="00A01529" w:rsidRPr="006F6952" w:rsidRDefault="00A01529" w:rsidP="00A01529">
      <w:pPr>
        <w:spacing w:after="0" w:line="240" w:lineRule="auto"/>
        <w:ind w:left="567" w:right="565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Fig. 2 – </w:t>
      </w:r>
      <w:r w:rsidR="00DC561D" w:rsidRPr="00DC561D">
        <w:rPr>
          <w:rFonts w:ascii="Times New Roman" w:hAnsi="Times New Roman" w:cs="Times New Roman"/>
          <w:i/>
          <w:sz w:val="20"/>
          <w:szCs w:val="20"/>
        </w:rPr>
        <w:t>Il</w:t>
      </w:r>
      <w:r w:rsidR="00DC561D">
        <w:rPr>
          <w:rFonts w:ascii="Times New Roman" w:hAnsi="Times New Roman" w:cs="Times New Roman"/>
          <w:sz w:val="20"/>
          <w:szCs w:val="20"/>
        </w:rPr>
        <w:t xml:space="preserve"> </w:t>
      </w:r>
      <w:r w:rsidR="00DC561D">
        <w:rPr>
          <w:rFonts w:ascii="Times New Roman" w:hAnsi="Times New Roman" w:cs="Times New Roman"/>
          <w:i/>
          <w:sz w:val="20"/>
          <w:szCs w:val="20"/>
        </w:rPr>
        <w:t>Museo di Medicina t</w:t>
      </w:r>
      <w:r w:rsidRPr="006F6952">
        <w:rPr>
          <w:rFonts w:ascii="Times New Roman" w:hAnsi="Times New Roman" w:cs="Times New Roman"/>
          <w:i/>
          <w:sz w:val="20"/>
          <w:szCs w:val="20"/>
        </w:rPr>
        <w:t xml:space="preserve">ropicale nella Villa </w:t>
      </w:r>
      <w:proofErr w:type="spellStart"/>
      <w:r w:rsidRPr="006F6952">
        <w:rPr>
          <w:rFonts w:ascii="Times New Roman" w:hAnsi="Times New Roman" w:cs="Times New Roman"/>
          <w:i/>
          <w:sz w:val="20"/>
          <w:szCs w:val="20"/>
        </w:rPr>
        <w:t>Pentetorri</w:t>
      </w:r>
      <w:proofErr w:type="spellEnd"/>
      <w:r w:rsidRPr="006F6952">
        <w:rPr>
          <w:rFonts w:ascii="Times New Roman" w:hAnsi="Times New Roman" w:cs="Times New Roman"/>
          <w:i/>
          <w:sz w:val="20"/>
          <w:szCs w:val="20"/>
        </w:rPr>
        <w:t xml:space="preserve"> a Modena (1940), “</w:t>
      </w:r>
      <w:proofErr w:type="spellStart"/>
      <w:r w:rsidRPr="006F6952">
        <w:rPr>
          <w:rFonts w:ascii="Times New Roman" w:hAnsi="Times New Roman" w:cs="Times New Roman"/>
          <w:i/>
          <w:sz w:val="20"/>
          <w:szCs w:val="20"/>
        </w:rPr>
        <w:t>Fotomuseo</w:t>
      </w:r>
      <w:proofErr w:type="spellEnd"/>
      <w:r w:rsidRPr="006F6952">
        <w:rPr>
          <w:rFonts w:ascii="Times New Roman" w:hAnsi="Times New Roman" w:cs="Times New Roman"/>
          <w:i/>
          <w:sz w:val="20"/>
          <w:szCs w:val="20"/>
        </w:rPr>
        <w:t xml:space="preserve"> Giuseppe Panini”.</w:t>
      </w:r>
    </w:p>
    <w:p w14:paraId="335C2B02" w14:textId="77777777" w:rsidR="00A01529" w:rsidRDefault="00A01529" w:rsidP="00A01529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</w:p>
    <w:p w14:paraId="751FC14D" w14:textId="35BB0533" w:rsidR="00D753A6" w:rsidRDefault="001D4B8E" w:rsidP="00D753A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  <w:r>
        <w:rPr>
          <w:rFonts w:ascii="Times New Roman" w:eastAsia="Times New Roman" w:hAnsi="Times New Roman" w:cs="Times New Roman"/>
          <w:spacing w:val="5"/>
          <w:kern w:val="36"/>
          <w:lang w:eastAsia="it-IT"/>
        </w:rPr>
        <w:t>N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el 1988</w:t>
      </w:r>
      <w:r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la c</w:t>
      </w:r>
      <w:r w:rsidR="004016A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ollezione</w:t>
      </w:r>
      <w:r w:rsidR="00A64D12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r w:rsidR="004016A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516F22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verrà incorporata nel patrimonio museale </w:t>
      </w:r>
      <w:r w:rsidR="00D85F1F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del Dipartimento d</w:t>
      </w:r>
      <w:r w:rsidR="004016A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i Bio</w:t>
      </w:r>
      <w:r>
        <w:rPr>
          <w:rFonts w:ascii="Times New Roman" w:eastAsia="Times New Roman" w:hAnsi="Times New Roman" w:cs="Times New Roman"/>
          <w:spacing w:val="5"/>
          <w:kern w:val="36"/>
          <w:lang w:eastAsia="it-IT"/>
        </w:rPr>
        <w:t>logia a</w:t>
      </w:r>
      <w:r w:rsidR="00911CF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nimale </w:t>
      </w:r>
      <w:r w:rsidR="00516F22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e troverà sistemazione presso una sala</w:t>
      </w:r>
      <w:r w:rsidR="005B649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B5278A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dedicata </w:t>
      </w:r>
      <w:r>
        <w:rPr>
          <w:rFonts w:ascii="Times New Roman" w:eastAsia="Times New Roman" w:hAnsi="Times New Roman" w:cs="Times New Roman"/>
          <w:spacing w:val="5"/>
          <w:kern w:val="36"/>
          <w:lang w:eastAsia="it-IT"/>
        </w:rPr>
        <w:t>di v</w:t>
      </w:r>
      <w:r w:rsidR="00911CF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ia Berengario</w:t>
      </w:r>
      <w:r w:rsidR="00B5278A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pacing w:val="5"/>
          <w:kern w:val="36"/>
          <w:lang w:eastAsia="it-IT"/>
        </w:rPr>
        <w:t>attigua al Museo a</w:t>
      </w:r>
      <w:r w:rsidR="00341D2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natomico</w:t>
      </w:r>
      <w:r w:rsidR="00A7762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(Fig. 3)</w:t>
      </w:r>
      <w:r w:rsidR="00317A79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.</w:t>
      </w:r>
    </w:p>
    <w:p w14:paraId="46CC5A89" w14:textId="77777777" w:rsidR="006F6952" w:rsidRDefault="006F6952" w:rsidP="006F6952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</w:p>
    <w:p w14:paraId="28BA187B" w14:textId="241F48ED" w:rsidR="006F6952" w:rsidRDefault="006F6952" w:rsidP="006F6952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  <w:r w:rsidRPr="006F6952">
        <w:rPr>
          <w:rFonts w:ascii="Times New Roman" w:eastAsia="Times New Roman" w:hAnsi="Times New Roman" w:cs="Times New Roman"/>
          <w:noProof/>
          <w:spacing w:val="5"/>
          <w:kern w:val="36"/>
          <w:lang w:eastAsia="it-IT"/>
        </w:rPr>
        <w:drawing>
          <wp:inline distT="0" distB="0" distL="0" distR="0" wp14:anchorId="706F1264" wp14:editId="7E874C06">
            <wp:extent cx="3431195" cy="1894637"/>
            <wp:effectExtent l="19050" t="19050" r="17145" b="10795"/>
            <wp:docPr id="4" name="Immagine 4" descr="C:\Users\Giovanni\Documents\John\Soc.Nat.Mat\6) Atti 2021\11) Tepedino &amp; Maramaldo 2\Figg. Tepedino &amp; Maramaldo 2\Fig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vanni\Documents\John\Soc.Nat.Mat\6) Atti 2021\11) Tepedino &amp; Maramaldo 2\Figg. Tepedino &amp; Maramaldo 2\Fig.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76" cy="18984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49F0F1" w14:textId="77777777" w:rsidR="006F6952" w:rsidRPr="006F6952" w:rsidRDefault="006F6952" w:rsidP="006F69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5"/>
          <w:kern w:val="36"/>
          <w:sz w:val="16"/>
          <w:szCs w:val="16"/>
          <w:lang w:eastAsia="it-IT"/>
        </w:rPr>
      </w:pPr>
    </w:p>
    <w:p w14:paraId="277C80A9" w14:textId="0C2E3BDE" w:rsidR="006F6952" w:rsidRPr="006F6952" w:rsidRDefault="006F6952" w:rsidP="006F6952">
      <w:pPr>
        <w:spacing w:after="0" w:line="240" w:lineRule="auto"/>
        <w:ind w:left="567" w:right="565"/>
        <w:jc w:val="both"/>
        <w:rPr>
          <w:rFonts w:ascii="Times New Roman" w:eastAsia="Times New Roman" w:hAnsi="Times New Roman" w:cs="Times New Roman"/>
          <w:i/>
          <w:spacing w:val="5"/>
          <w:kern w:val="36"/>
          <w:lang w:eastAsia="it-IT"/>
        </w:rPr>
      </w:pPr>
      <w:r>
        <w:rPr>
          <w:rFonts w:ascii="Times New Roman" w:hAnsi="Times New Roman" w:cs="Times New Roman"/>
          <w:sz w:val="20"/>
          <w:szCs w:val="20"/>
        </w:rPr>
        <w:t xml:space="preserve">Fig. 3 – </w:t>
      </w:r>
      <w:r w:rsidR="00DC561D" w:rsidRPr="00DC561D">
        <w:rPr>
          <w:rFonts w:ascii="Times New Roman" w:hAnsi="Times New Roman" w:cs="Times New Roman"/>
          <w:i/>
          <w:sz w:val="20"/>
          <w:szCs w:val="20"/>
        </w:rPr>
        <w:t>La</w:t>
      </w:r>
      <w:r w:rsidR="00DC561D">
        <w:rPr>
          <w:rFonts w:ascii="Times New Roman" w:hAnsi="Times New Roman" w:cs="Times New Roman"/>
          <w:sz w:val="20"/>
          <w:szCs w:val="20"/>
        </w:rPr>
        <w:t xml:space="preserve"> </w:t>
      </w:r>
      <w:r w:rsidRPr="006F6952">
        <w:rPr>
          <w:rFonts w:ascii="Times New Roman" w:hAnsi="Times New Roman" w:cs="Times New Roman"/>
          <w:i/>
          <w:sz w:val="20"/>
          <w:szCs w:val="20"/>
        </w:rPr>
        <w:t>Collezione Franchini esposta in una sala attigua al Museo di Anatomia umana in via Berengario a Modena (1988).</w:t>
      </w:r>
    </w:p>
    <w:p w14:paraId="34A287D2" w14:textId="77777777" w:rsidR="007423EC" w:rsidRDefault="007423EC" w:rsidP="00D753A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</w:p>
    <w:p w14:paraId="1C96C340" w14:textId="72AA75CB" w:rsidR="00D753A6" w:rsidRPr="00A74168" w:rsidRDefault="005B6498" w:rsidP="00D753A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Nel 201</w:t>
      </w:r>
      <w:r w:rsidR="00DF16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2</w:t>
      </w:r>
      <w:r w:rsidR="00911CF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r w:rsidR="004016A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a seguito del terremoto </w:t>
      </w:r>
      <w:r w:rsidR="003B499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che n</w:t>
      </w:r>
      <w:r w:rsidR="00911CF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el</w:t>
      </w:r>
      <w:r w:rsidR="003B499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53602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m</w:t>
      </w:r>
      <w:r w:rsidR="003B499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aggio dell</w:t>
      </w:r>
      <w:r w:rsidR="00DF16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o stesso anno </w:t>
      </w:r>
      <w:r w:rsidR="00641C1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colpì</w:t>
      </w:r>
      <w:r w:rsidR="00911CF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gravemente Modena</w:t>
      </w:r>
      <w:r w:rsidR="001D4B8E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r w:rsidR="00911CF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953C5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danneggi</w:t>
      </w:r>
      <w:r w:rsidR="00DF16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ando</w:t>
      </w:r>
      <w:r w:rsidR="00953C5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l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’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edificio</w:t>
      </w:r>
      <w:r w:rsidR="004016A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1D4B8E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che ospitava la </w:t>
      </w:r>
      <w:r w:rsidR="001D4B8E">
        <w:rPr>
          <w:rFonts w:ascii="Times New Roman" w:eastAsia="Times New Roman" w:hAnsi="Times New Roman" w:cs="Times New Roman"/>
          <w:spacing w:val="5"/>
          <w:kern w:val="36"/>
          <w:lang w:eastAsia="it-IT"/>
        </w:rPr>
        <w:lastRenderedPageBreak/>
        <w:t>c</w:t>
      </w:r>
      <w:r w:rsidR="00641C1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ollezione, essa </w:t>
      </w:r>
      <w:r w:rsidR="00953C5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venne trasferita</w:t>
      </w:r>
      <w:r w:rsidR="00911CF8" w:rsidRPr="00A74168">
        <w:rPr>
          <w:rFonts w:ascii="Times New Roman" w:hAnsi="Times New Roman" w:cs="Times New Roman"/>
        </w:rPr>
        <w:t xml:space="preserve"> in via Università 4, presso la Sala Scarpa del</w:t>
      </w:r>
      <w:r w:rsidR="001D4B8E">
        <w:rPr>
          <w:rFonts w:ascii="Times New Roman" w:hAnsi="Times New Roman" w:cs="Times New Roman"/>
        </w:rPr>
        <w:t xml:space="preserve"> Museo di Zoologia ed Anatomia c</w:t>
      </w:r>
      <w:r w:rsidR="00911CF8" w:rsidRPr="00A74168">
        <w:rPr>
          <w:rFonts w:ascii="Times New Roman" w:hAnsi="Times New Roman" w:cs="Times New Roman"/>
        </w:rPr>
        <w:t>omparata dell</w:t>
      </w:r>
      <w:r w:rsidR="00A5686D" w:rsidRPr="00A74168">
        <w:rPr>
          <w:rFonts w:ascii="Times New Roman" w:hAnsi="Times New Roman" w:cs="Times New Roman"/>
        </w:rPr>
        <w:t>’</w:t>
      </w:r>
      <w:r w:rsidR="00911CF8" w:rsidRPr="00A74168">
        <w:rPr>
          <w:rFonts w:ascii="Times New Roman" w:hAnsi="Times New Roman" w:cs="Times New Roman"/>
        </w:rPr>
        <w:t>allora Dipartimento del Museo di Paleobiologia e dell</w:t>
      </w:r>
      <w:r w:rsidR="00A5686D" w:rsidRPr="00A74168">
        <w:rPr>
          <w:rFonts w:ascii="Times New Roman" w:hAnsi="Times New Roman" w:cs="Times New Roman"/>
        </w:rPr>
        <w:t>’</w:t>
      </w:r>
      <w:r w:rsidR="00911CF8" w:rsidRPr="00A74168">
        <w:rPr>
          <w:rFonts w:ascii="Times New Roman" w:hAnsi="Times New Roman" w:cs="Times New Roman"/>
        </w:rPr>
        <w:t>Orto</w:t>
      </w:r>
      <w:r w:rsidR="00953C5C" w:rsidRPr="00A74168">
        <w:rPr>
          <w:rFonts w:ascii="Times New Roman" w:hAnsi="Times New Roman" w:cs="Times New Roman"/>
        </w:rPr>
        <w:t xml:space="preserve"> Botanico, dove tuttora è presente</w:t>
      </w:r>
      <w:r w:rsidR="00911CF8" w:rsidRPr="00A74168">
        <w:rPr>
          <w:rFonts w:ascii="Times New Roman" w:hAnsi="Times New Roman" w:cs="Times New Roman"/>
        </w:rPr>
        <w:t>.</w:t>
      </w:r>
    </w:p>
    <w:p w14:paraId="6D108B62" w14:textId="3540E4C9" w:rsidR="00FA66DD" w:rsidRPr="00A74168" w:rsidRDefault="003B499C" w:rsidP="00D753A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  <w:r w:rsidRPr="00A74168">
        <w:rPr>
          <w:rFonts w:ascii="Times New Roman" w:hAnsi="Times New Roman" w:cs="Times New Roman"/>
        </w:rPr>
        <w:t>D</w:t>
      </w:r>
      <w:r w:rsidR="005B6498" w:rsidRPr="00A74168">
        <w:rPr>
          <w:rFonts w:ascii="Times New Roman" w:hAnsi="Times New Roman" w:cs="Times New Roman"/>
        </w:rPr>
        <w:t xml:space="preserve">al 2017 </w:t>
      </w:r>
      <w:r w:rsidR="00CB3EE3">
        <w:rPr>
          <w:rFonts w:ascii="Times New Roman" w:hAnsi="Times New Roman" w:cs="Times New Roman"/>
        </w:rPr>
        <w:t>la c</w:t>
      </w:r>
      <w:r w:rsidRPr="00A74168">
        <w:rPr>
          <w:rFonts w:ascii="Times New Roman" w:hAnsi="Times New Roman" w:cs="Times New Roman"/>
        </w:rPr>
        <w:t xml:space="preserve">ollezione </w:t>
      </w:r>
      <w:r w:rsidR="00953C5C" w:rsidRPr="00A74168">
        <w:rPr>
          <w:rFonts w:ascii="Times New Roman" w:hAnsi="Times New Roman" w:cs="Times New Roman"/>
        </w:rPr>
        <w:t>è entrata</w:t>
      </w:r>
      <w:r w:rsidR="005D493E" w:rsidRPr="00A74168">
        <w:rPr>
          <w:rFonts w:ascii="Times New Roman" w:hAnsi="Times New Roman" w:cs="Times New Roman"/>
        </w:rPr>
        <w:t xml:space="preserve"> a far parte del patrimonio </w:t>
      </w:r>
      <w:r w:rsidRPr="00A74168">
        <w:rPr>
          <w:rFonts w:ascii="Times New Roman" w:hAnsi="Times New Roman" w:cs="Times New Roman"/>
        </w:rPr>
        <w:t xml:space="preserve">scientifico </w:t>
      </w:r>
      <w:r w:rsidR="005D493E" w:rsidRPr="00A74168">
        <w:rPr>
          <w:rFonts w:ascii="Times New Roman" w:hAnsi="Times New Roman" w:cs="Times New Roman"/>
        </w:rPr>
        <w:t>g</w:t>
      </w:r>
      <w:r w:rsidR="00077CB6" w:rsidRPr="00A74168">
        <w:rPr>
          <w:rFonts w:ascii="Times New Roman" w:hAnsi="Times New Roman" w:cs="Times New Roman"/>
        </w:rPr>
        <w:t>estito da</w:t>
      </w:r>
      <w:r w:rsidR="00953C5C" w:rsidRPr="00A74168">
        <w:rPr>
          <w:rFonts w:ascii="Times New Roman" w:hAnsi="Times New Roman" w:cs="Times New Roman"/>
        </w:rPr>
        <w:t>l Polo Museale Unimore di Ateneo</w:t>
      </w:r>
      <w:r w:rsidR="00B9176C" w:rsidRPr="00A74168">
        <w:rPr>
          <w:rFonts w:ascii="Times New Roman" w:hAnsi="Times New Roman" w:cs="Times New Roman"/>
        </w:rPr>
        <w:t>, istituito nello stesso anno</w:t>
      </w:r>
      <w:r w:rsidR="00F42777" w:rsidRPr="00A74168">
        <w:rPr>
          <w:rFonts w:ascii="Times New Roman" w:hAnsi="Times New Roman" w:cs="Times New Roman"/>
        </w:rPr>
        <w:t xml:space="preserve"> ed è esposta presso la </w:t>
      </w:r>
      <w:r w:rsidR="00B73CD8" w:rsidRPr="00A74168">
        <w:rPr>
          <w:rFonts w:ascii="Times New Roman" w:hAnsi="Times New Roman" w:cs="Times New Roman"/>
        </w:rPr>
        <w:t>S</w:t>
      </w:r>
      <w:r w:rsidR="00F42777" w:rsidRPr="00A74168">
        <w:rPr>
          <w:rFonts w:ascii="Times New Roman" w:hAnsi="Times New Roman" w:cs="Times New Roman"/>
        </w:rPr>
        <w:t xml:space="preserve">ala </w:t>
      </w:r>
      <w:r w:rsidR="00B73CD8" w:rsidRPr="00A74168">
        <w:rPr>
          <w:rFonts w:ascii="Times New Roman" w:hAnsi="Times New Roman" w:cs="Times New Roman"/>
        </w:rPr>
        <w:t>S</w:t>
      </w:r>
      <w:r w:rsidR="00F42777" w:rsidRPr="00A74168">
        <w:rPr>
          <w:rFonts w:ascii="Times New Roman" w:hAnsi="Times New Roman" w:cs="Times New Roman"/>
        </w:rPr>
        <w:t>carpa del</w:t>
      </w:r>
      <w:r w:rsidR="001D4B8E">
        <w:rPr>
          <w:rFonts w:ascii="Times New Roman" w:hAnsi="Times New Roman" w:cs="Times New Roman"/>
        </w:rPr>
        <w:t xml:space="preserve"> Museo di Zoologia ed Anatomia c</w:t>
      </w:r>
      <w:r w:rsidR="00F42777" w:rsidRPr="00A74168">
        <w:rPr>
          <w:rFonts w:ascii="Times New Roman" w:hAnsi="Times New Roman" w:cs="Times New Roman"/>
        </w:rPr>
        <w:t>omparata di Modena (Fig. 4)</w:t>
      </w:r>
      <w:r w:rsidR="00B9176C" w:rsidRPr="00A74168">
        <w:rPr>
          <w:rFonts w:ascii="Times New Roman" w:hAnsi="Times New Roman" w:cs="Times New Roman"/>
        </w:rPr>
        <w:t>.</w:t>
      </w:r>
    </w:p>
    <w:bookmarkEnd w:id="1"/>
    <w:p w14:paraId="7AD035DE" w14:textId="77777777" w:rsidR="00F837F9" w:rsidRDefault="00F837F9" w:rsidP="00DC5874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19C847F5" w14:textId="19461D54" w:rsidR="006F6952" w:rsidRPr="00A74168" w:rsidRDefault="006F6952" w:rsidP="00AB2BF3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6F6952">
        <w:rPr>
          <w:rFonts w:ascii="Times New Roman" w:hAnsi="Times New Roman" w:cs="Times New Roman"/>
          <w:bCs/>
          <w:noProof/>
          <w:lang w:eastAsia="it-IT"/>
        </w:rPr>
        <w:drawing>
          <wp:inline distT="0" distB="0" distL="0" distR="0" wp14:anchorId="09A16F3A" wp14:editId="7C92CB0D">
            <wp:extent cx="2070100" cy="1570368"/>
            <wp:effectExtent l="19050" t="19050" r="25400" b="10795"/>
            <wp:docPr id="5" name="Immagine 5" descr="C:\Users\Giovanni\Documents\John\Soc.Nat.Mat\6) Atti 2021\11) Tepedino &amp; Maramaldo 2\Figg. Tepedino &amp; Maramaldo 2\Fig. 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ovanni\Documents\John\Soc.Nat.Mat\6) Atti 2021\11) Tepedino &amp; Maramaldo 2\Figg. Tepedino &amp; Maramaldo 2\Fig. 4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77" cy="16756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B2BF3" w:rsidRPr="00AB2B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B2BF3">
        <w:rPr>
          <w:rFonts w:ascii="Times New Roman" w:hAnsi="Times New Roman" w:cs="Times New Roman"/>
          <w:bCs/>
          <w:noProof/>
          <w:lang w:eastAsia="it-IT"/>
        </w:rPr>
        <w:t xml:space="preserve"> </w:t>
      </w:r>
      <w:r w:rsidR="00DC3C2A" w:rsidRPr="00DC3C2A">
        <w:rPr>
          <w:rFonts w:ascii="Times New Roman" w:hAnsi="Times New Roman" w:cs="Times New Roman"/>
          <w:bCs/>
          <w:noProof/>
          <w:lang w:eastAsia="it-IT"/>
        </w:rPr>
        <w:drawing>
          <wp:inline distT="0" distB="0" distL="0" distR="0" wp14:anchorId="1E9C26D5" wp14:editId="6C87A4F0">
            <wp:extent cx="2084832" cy="1567956"/>
            <wp:effectExtent l="19050" t="19050" r="10795" b="13335"/>
            <wp:docPr id="12" name="Immagine 12" descr="C:\Users\Giovanni\Documents\John\Soc.Nat.Mat\6) Atti 2021\11) Tepedino &amp; Maramaldo 2\Figg. Tepedino &amp; Maramaldo 2\Fig. 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cuments\John\Soc.Nat.Mat\6) Atti 2021\11) Tepedino &amp; Maramaldo 2\Figg. Tepedino &amp; Maramaldo 2\Fig. 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65" cy="15894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2548BA" w14:textId="77777777" w:rsidR="007F74A6" w:rsidRPr="006F6952" w:rsidRDefault="007F74A6" w:rsidP="006F695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1A767CC1" w14:textId="1EC5A46A" w:rsidR="006F6952" w:rsidRDefault="006F6952" w:rsidP="00CD4373">
      <w:pPr>
        <w:spacing w:after="0" w:line="240" w:lineRule="auto"/>
        <w:ind w:right="13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0"/>
          <w:szCs w:val="20"/>
        </w:rPr>
        <w:t xml:space="preserve">Fig. 4 – </w:t>
      </w:r>
      <w:r w:rsidR="00CD4373" w:rsidRPr="00CD4373">
        <w:rPr>
          <w:rFonts w:ascii="Times New Roman" w:hAnsi="Times New Roman" w:cs="Times New Roman"/>
          <w:i/>
          <w:sz w:val="20"/>
          <w:szCs w:val="20"/>
        </w:rPr>
        <w:t>Vedute della</w:t>
      </w:r>
      <w:r w:rsidR="00CD4373">
        <w:rPr>
          <w:rFonts w:ascii="Times New Roman" w:hAnsi="Times New Roman" w:cs="Times New Roman"/>
          <w:sz w:val="20"/>
          <w:szCs w:val="20"/>
        </w:rPr>
        <w:t xml:space="preserve"> </w:t>
      </w:r>
      <w:r w:rsidRPr="006F6952">
        <w:rPr>
          <w:rFonts w:ascii="Times New Roman" w:hAnsi="Times New Roman" w:cs="Times New Roman"/>
          <w:i/>
          <w:sz w:val="20"/>
          <w:szCs w:val="20"/>
        </w:rPr>
        <w:t>Sala Scarpa del</w:t>
      </w:r>
      <w:r w:rsidR="00671A6D">
        <w:rPr>
          <w:rFonts w:ascii="Times New Roman" w:hAnsi="Times New Roman" w:cs="Times New Roman"/>
          <w:i/>
          <w:sz w:val="20"/>
          <w:szCs w:val="20"/>
        </w:rPr>
        <w:t xml:space="preserve"> Museo di Zoologia ed Anatomia C</w:t>
      </w:r>
      <w:r w:rsidRPr="006F6952">
        <w:rPr>
          <w:rFonts w:ascii="Times New Roman" w:hAnsi="Times New Roman" w:cs="Times New Roman"/>
          <w:i/>
          <w:sz w:val="20"/>
          <w:szCs w:val="20"/>
        </w:rPr>
        <w:t>omparata in cui è attualmente esposta la Collezione Franchini (2017).</w:t>
      </w:r>
    </w:p>
    <w:p w14:paraId="4E9CB1BC" w14:textId="77777777" w:rsidR="006F6952" w:rsidRDefault="006F6952" w:rsidP="00DC5874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3DB9048B" w14:textId="77777777" w:rsidR="006F6952" w:rsidRPr="00A74168" w:rsidRDefault="006F6952" w:rsidP="00DC5874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43863AA0" w14:textId="5AE4C679" w:rsidR="003455F6" w:rsidRPr="00A74168" w:rsidRDefault="007F74A6" w:rsidP="00DC587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168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0D4FE3" w:rsidRPr="00A74168">
        <w:rPr>
          <w:rFonts w:ascii="Times New Roman" w:hAnsi="Times New Roman" w:cs="Times New Roman"/>
          <w:b/>
          <w:bCs/>
          <w:sz w:val="24"/>
          <w:szCs w:val="24"/>
        </w:rPr>
        <w:t>La Collezione</w:t>
      </w:r>
    </w:p>
    <w:p w14:paraId="7EB44169" w14:textId="18598FC4" w:rsidR="00D753A6" w:rsidRDefault="006278B2" w:rsidP="00D753A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Il lavoro di</w:t>
      </w:r>
      <w:r w:rsidR="0047548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ri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cognizione inventariale eseguito</w:t>
      </w:r>
      <w:r w:rsidR="0047548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al momento dell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’</w:t>
      </w:r>
      <w:r w:rsidR="00973D5D">
        <w:rPr>
          <w:rFonts w:ascii="Times New Roman" w:eastAsia="Times New Roman" w:hAnsi="Times New Roman" w:cs="Times New Roman"/>
          <w:spacing w:val="5"/>
          <w:kern w:val="36"/>
          <w:lang w:eastAsia="it-IT"/>
        </w:rPr>
        <w:t>acquisizione della c</w:t>
      </w:r>
      <w:r w:rsidR="0047548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ollezione 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nel patrimonio museale del D</w:t>
      </w:r>
      <w:r w:rsidR="0047548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ipartimento di Biologia </w:t>
      </w:r>
      <w:r w:rsidR="00973D5D">
        <w:rPr>
          <w:rFonts w:ascii="Times New Roman" w:eastAsia="Times New Roman" w:hAnsi="Times New Roman" w:cs="Times New Roman"/>
          <w:spacing w:val="5"/>
          <w:kern w:val="36"/>
          <w:lang w:eastAsia="it-IT"/>
        </w:rPr>
        <w:t>a</w:t>
      </w:r>
      <w:r w:rsidR="0047548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nimale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dell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’</w:t>
      </w:r>
      <w:r w:rsidR="007423EC">
        <w:rPr>
          <w:rFonts w:ascii="Times New Roman" w:eastAsia="Times New Roman" w:hAnsi="Times New Roman" w:cs="Times New Roman"/>
          <w:spacing w:val="5"/>
          <w:kern w:val="36"/>
          <w:lang w:eastAsia="it-IT"/>
        </w:rPr>
        <w:t>A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teneo modenese</w:t>
      </w:r>
      <w:r w:rsidR="00FC73B6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nel 1988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ha portato a</w:t>
      </w:r>
      <w:r w:rsidR="006F093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suddividere</w:t>
      </w:r>
      <w:r w:rsidR="00973D5D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la c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ollezione </w:t>
      </w:r>
      <w:r w:rsidR="00523307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a scopo puramente descrittivo 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in quattro sezioni</w:t>
      </w:r>
      <w:r w:rsidR="00ED3286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anche</w:t>
      </w:r>
      <w:r w:rsidR="0047548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e soprattutto per la natura dei suoi reperti: una sezione zoologica, una di medicina indigena, una di patologia tropicale ed una etnografica</w:t>
      </w:r>
      <w:r w:rsidR="006F093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977E8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(Fig. 5).</w:t>
      </w:r>
      <w:r w:rsidR="006F093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La sezione zoologica</w:t>
      </w:r>
      <w:r w:rsidR="003E0B3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comprende</w:t>
      </w:r>
      <w:r w:rsidR="003846D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esemplari di invertebrati e vertebrati parassiti o vettori di parassiti e</w:t>
      </w:r>
      <w:r w:rsidR="00882002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d</w:t>
      </w:r>
      <w:r w:rsidR="003846D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animali velenosi o comunque pericolosi per la salute dell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’</w:t>
      </w:r>
      <w:r w:rsidR="003846D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uomo</w:t>
      </w:r>
      <w:r w:rsidR="00977E8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.</w:t>
      </w:r>
      <w:r w:rsidR="003846D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6F093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L</w:t>
      </w:r>
      <w:r w:rsidR="00780F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a sezione di medicina indigena</w:t>
      </w:r>
      <w:r w:rsidR="003846D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6F093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è 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costituita da</w:t>
      </w:r>
      <w:r w:rsidR="003846D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preparati vegetali essiccati utilizzati </w:t>
      </w:r>
      <w:r w:rsidR="00780F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dalle popolazioni dello Yemen, dell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’</w:t>
      </w:r>
      <w:r w:rsidR="00780F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Eritr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ea e della Somalia</w:t>
      </w:r>
      <w:r w:rsidR="006F093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.</w:t>
      </w: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6F093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La</w:t>
      </w:r>
      <w:r w:rsidR="003E0B3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sezione </w:t>
      </w:r>
      <w:r w:rsidR="003455F6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di patologia tropicale </w:t>
      </w:r>
      <w:r w:rsidR="00780F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comprende</w:t>
      </w:r>
      <w:r w:rsidR="00B267E6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nte</w:t>
      </w:r>
      <w:r w:rsidR="00780F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3846D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alcuni calchi in gesso o in cera (</w:t>
      </w:r>
      <w:proofErr w:type="spellStart"/>
      <w:r w:rsidR="003846D8" w:rsidRPr="00A74168">
        <w:rPr>
          <w:rFonts w:ascii="Times New Roman" w:eastAsia="Times New Roman" w:hAnsi="Times New Roman" w:cs="Times New Roman"/>
          <w:i/>
          <w:spacing w:val="5"/>
          <w:kern w:val="36"/>
          <w:lang w:eastAsia="it-IT"/>
        </w:rPr>
        <w:t>moulages</w:t>
      </w:r>
      <w:proofErr w:type="spellEnd"/>
      <w:r w:rsidR="003846D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) di individui affetti da varie patologie tropicali</w:t>
      </w:r>
      <w:r w:rsidR="00B73CD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r w:rsidR="009F3A46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6F093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mentre l</w:t>
      </w:r>
      <w:r w:rsidR="00780F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a </w:t>
      </w:r>
      <w:r w:rsidR="006F093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sezione </w:t>
      </w:r>
      <w:r w:rsidR="00780F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etnografica </w:t>
      </w:r>
      <w:r w:rsidR="006F093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è composta da </w:t>
      </w:r>
      <w:r w:rsidR="00780F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alcuni manufatti</w:t>
      </w:r>
      <w:r w:rsidR="00B267E6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provenienti dalle ex colonie dell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’</w:t>
      </w:r>
      <w:r w:rsidR="003E0B3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Africa</w:t>
      </w:r>
      <w:r w:rsidR="00B267E6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Orientale Italiana</w:t>
      </w:r>
      <w:r w:rsidR="003846D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1E3D16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(</w:t>
      </w:r>
      <w:r w:rsidR="00D6755A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Lombardo</w:t>
      </w:r>
      <w:r w:rsidR="003846D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&amp; Maramaldo</w:t>
      </w:r>
      <w:r w:rsidR="00F7314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r w:rsidR="003846D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D6755A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1993</w:t>
      </w:r>
      <w:r w:rsidR="003846D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)</w:t>
      </w:r>
      <w:r w:rsidR="00CE2A7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.</w:t>
      </w:r>
    </w:p>
    <w:p w14:paraId="54B2D6FC" w14:textId="77777777" w:rsidR="00AB2BF3" w:rsidRDefault="00AB2BF3" w:rsidP="00AB2BF3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</w:p>
    <w:p w14:paraId="6BEE63B3" w14:textId="3CD138A7" w:rsidR="00AB2BF3" w:rsidRDefault="00B6091D" w:rsidP="00B6091D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  <w:r w:rsidRPr="00B6091D">
        <w:rPr>
          <w:rFonts w:ascii="Times New Roman" w:eastAsia="Times New Roman" w:hAnsi="Times New Roman" w:cs="Times New Roman"/>
          <w:noProof/>
          <w:spacing w:val="5"/>
          <w:kern w:val="36"/>
          <w:lang w:eastAsia="it-IT"/>
        </w:rPr>
        <w:drawing>
          <wp:inline distT="0" distB="0" distL="0" distR="0" wp14:anchorId="355AC578" wp14:editId="584846E3">
            <wp:extent cx="3628492" cy="2359132"/>
            <wp:effectExtent l="19050" t="19050" r="10160" b="22225"/>
            <wp:docPr id="7" name="Immagine 7" descr="C:\Users\Giovanni\Documents\John\Soc.Nat.Mat\6) Atti 2021\11) Tepedino &amp; Maramaldo 2\Figg. Tepedino &amp; Maramaldo 2\Fig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ovanni\Documents\John\Soc.Nat.Mat\6) Atti 2021\11) Tepedino &amp; Maramaldo 2\Figg. Tepedino &amp; Maramaldo 2\Fig.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80" cy="23621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73C848" w14:textId="77777777" w:rsidR="00AB2BF3" w:rsidRPr="00B6091D" w:rsidRDefault="00AB2BF3" w:rsidP="00B6091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5"/>
          <w:kern w:val="36"/>
          <w:sz w:val="16"/>
          <w:szCs w:val="16"/>
          <w:lang w:eastAsia="it-IT"/>
        </w:rPr>
      </w:pPr>
    </w:p>
    <w:p w14:paraId="619FA81D" w14:textId="30E02331" w:rsidR="00B6091D" w:rsidRDefault="00B6091D" w:rsidP="00B609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Fig. 5 – </w:t>
      </w:r>
      <w:r w:rsidRPr="00B6091D">
        <w:rPr>
          <w:rFonts w:ascii="Times New Roman" w:hAnsi="Times New Roman" w:cs="Times New Roman"/>
          <w:i/>
          <w:sz w:val="20"/>
          <w:szCs w:val="20"/>
        </w:rPr>
        <w:t>Esemplari rappresentanti le quattro sezioni della Colle</w:t>
      </w:r>
      <w:r w:rsidR="00DC561D">
        <w:rPr>
          <w:rFonts w:ascii="Times New Roman" w:hAnsi="Times New Roman" w:cs="Times New Roman"/>
          <w:i/>
          <w:sz w:val="20"/>
          <w:szCs w:val="20"/>
        </w:rPr>
        <w:t>zione Franchini: 1) sezione di Z</w:t>
      </w:r>
      <w:r w:rsidRPr="00B6091D">
        <w:rPr>
          <w:rFonts w:ascii="Times New Roman" w:hAnsi="Times New Roman" w:cs="Times New Roman"/>
          <w:i/>
          <w:sz w:val="20"/>
          <w:szCs w:val="20"/>
        </w:rPr>
        <w:t xml:space="preserve">oologia, 2) </w:t>
      </w:r>
      <w:r w:rsidR="00DC561D">
        <w:rPr>
          <w:rFonts w:ascii="Times New Roman" w:hAnsi="Times New Roman" w:cs="Times New Roman"/>
          <w:i/>
          <w:sz w:val="20"/>
          <w:szCs w:val="20"/>
        </w:rPr>
        <w:t>sezione di M</w:t>
      </w:r>
      <w:r w:rsidRPr="00B6091D">
        <w:rPr>
          <w:rFonts w:ascii="Times New Roman" w:hAnsi="Times New Roman" w:cs="Times New Roman"/>
          <w:i/>
          <w:sz w:val="20"/>
          <w:szCs w:val="20"/>
        </w:rPr>
        <w:t>e</w:t>
      </w:r>
      <w:r w:rsidR="00DC561D">
        <w:rPr>
          <w:rFonts w:ascii="Times New Roman" w:hAnsi="Times New Roman" w:cs="Times New Roman"/>
          <w:i/>
          <w:sz w:val="20"/>
          <w:szCs w:val="20"/>
        </w:rPr>
        <w:t>dicina indigena, 3) sezione di P</w:t>
      </w:r>
      <w:r w:rsidRPr="00B6091D">
        <w:rPr>
          <w:rFonts w:ascii="Times New Roman" w:hAnsi="Times New Roman" w:cs="Times New Roman"/>
          <w:i/>
          <w:sz w:val="20"/>
          <w:szCs w:val="20"/>
        </w:rPr>
        <w:t>ato</w:t>
      </w:r>
      <w:r w:rsidR="00DC561D">
        <w:rPr>
          <w:rFonts w:ascii="Times New Roman" w:hAnsi="Times New Roman" w:cs="Times New Roman"/>
          <w:i/>
          <w:sz w:val="20"/>
          <w:szCs w:val="20"/>
        </w:rPr>
        <w:t>logia tropicale, 4) sezione di E</w:t>
      </w:r>
      <w:r w:rsidRPr="00B6091D">
        <w:rPr>
          <w:rFonts w:ascii="Times New Roman" w:hAnsi="Times New Roman" w:cs="Times New Roman"/>
          <w:i/>
          <w:sz w:val="20"/>
          <w:szCs w:val="20"/>
        </w:rPr>
        <w:t>tnografia.</w:t>
      </w:r>
    </w:p>
    <w:p w14:paraId="5990DAB3" w14:textId="77777777" w:rsidR="00B6091D" w:rsidRPr="00A74168" w:rsidRDefault="00B6091D" w:rsidP="00AB2BF3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</w:p>
    <w:p w14:paraId="4729D057" w14:textId="39655CE1" w:rsidR="003455F6" w:rsidRPr="00A74168" w:rsidRDefault="00FC73B6" w:rsidP="00D753A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pacing w:val="5"/>
          <w:kern w:val="36"/>
          <w:lang w:eastAsia="it-IT"/>
        </w:rPr>
      </w:pPr>
      <w:r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Attualmente la </w:t>
      </w:r>
      <w:r w:rsidR="001E3D16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Collezione </w:t>
      </w:r>
      <w:r w:rsidR="005C0C9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Franchini </w:t>
      </w:r>
      <w:r w:rsidR="001E3D16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consta di 896 reperti, </w:t>
      </w:r>
      <w:r w:rsidR="001E0278" w:rsidRPr="00A74168">
        <w:rPr>
          <w:rFonts w:ascii="Times New Roman" w:hAnsi="Times New Roman" w:cs="Times New Roman"/>
        </w:rPr>
        <w:t>tenendo presente che</w:t>
      </w:r>
      <w:r w:rsidRPr="00A74168">
        <w:rPr>
          <w:rFonts w:ascii="Times New Roman" w:hAnsi="Times New Roman" w:cs="Times New Roman"/>
        </w:rPr>
        <w:t>,</w:t>
      </w:r>
      <w:r w:rsidR="001E0278" w:rsidRPr="00A74168">
        <w:rPr>
          <w:rFonts w:ascii="Times New Roman" w:hAnsi="Times New Roman" w:cs="Times New Roman"/>
        </w:rPr>
        <w:t xml:space="preserve"> </w:t>
      </w:r>
      <w:r w:rsidRPr="00A74168">
        <w:rPr>
          <w:rFonts w:ascii="Times New Roman" w:hAnsi="Times New Roman" w:cs="Times New Roman"/>
        </w:rPr>
        <w:t xml:space="preserve">nel recente riscontro inventariale effettuato nel 2018, risulta che </w:t>
      </w:r>
      <w:r w:rsidR="001E0278" w:rsidRPr="00A74168">
        <w:rPr>
          <w:rFonts w:ascii="Times New Roman" w:hAnsi="Times New Roman" w:cs="Times New Roman"/>
        </w:rPr>
        <w:t>le scatole entomologiche sono state considerate come raccolte</w:t>
      </w:r>
      <w:r w:rsidR="00D6755A" w:rsidRPr="00A74168">
        <w:rPr>
          <w:rFonts w:ascii="Times New Roman" w:hAnsi="Times New Roman" w:cs="Times New Roman"/>
        </w:rPr>
        <w:t xml:space="preserve"> ed </w:t>
      </w:r>
      <w:r w:rsidR="001E0278" w:rsidRPr="00A74168">
        <w:rPr>
          <w:rFonts w:ascii="Times New Roman" w:hAnsi="Times New Roman" w:cs="Times New Roman"/>
        </w:rPr>
        <w:t xml:space="preserve">è stato attribuito un solo numero di inventario </w:t>
      </w:r>
      <w:r w:rsidR="00D6755A" w:rsidRPr="00A74168">
        <w:rPr>
          <w:rFonts w:ascii="Times New Roman" w:hAnsi="Times New Roman" w:cs="Times New Roman"/>
        </w:rPr>
        <w:t>all</w:t>
      </w:r>
      <w:r w:rsidR="00A5686D" w:rsidRPr="00A74168">
        <w:rPr>
          <w:rFonts w:ascii="Times New Roman" w:hAnsi="Times New Roman" w:cs="Times New Roman"/>
        </w:rPr>
        <w:t>’</w:t>
      </w:r>
      <w:r w:rsidR="001E0278" w:rsidRPr="00A74168">
        <w:rPr>
          <w:rFonts w:ascii="Times New Roman" w:hAnsi="Times New Roman" w:cs="Times New Roman"/>
        </w:rPr>
        <w:t>intera scatola e non</w:t>
      </w:r>
      <w:r w:rsidR="00973D5D">
        <w:rPr>
          <w:rFonts w:ascii="Times New Roman" w:hAnsi="Times New Roman" w:cs="Times New Roman"/>
        </w:rPr>
        <w:t xml:space="preserve"> al singolo esemplare;</w:t>
      </w:r>
      <w:r w:rsidR="001E0278" w:rsidRPr="00A74168">
        <w:rPr>
          <w:rFonts w:ascii="Times New Roman" w:hAnsi="Times New Roman" w:cs="Times New Roman"/>
        </w:rPr>
        <w:t xml:space="preserve"> allo stesso modo è stato </w:t>
      </w:r>
      <w:r w:rsidR="00D6755A" w:rsidRPr="00A74168">
        <w:rPr>
          <w:rFonts w:ascii="Times New Roman" w:hAnsi="Times New Roman" w:cs="Times New Roman"/>
        </w:rPr>
        <w:t>assegnato</w:t>
      </w:r>
      <w:r w:rsidR="001E0278" w:rsidRPr="00A74168">
        <w:rPr>
          <w:rFonts w:ascii="Times New Roman" w:hAnsi="Times New Roman" w:cs="Times New Roman"/>
        </w:rPr>
        <w:t xml:space="preserve"> un unico numero ai contenitori in vetro con più esemplari</w:t>
      </w:r>
      <w:r w:rsidR="00B73CD8" w:rsidRPr="00A74168">
        <w:rPr>
          <w:rFonts w:ascii="Times New Roman" w:hAnsi="Times New Roman" w:cs="Times New Roman"/>
        </w:rPr>
        <w:t xml:space="preserve"> </w:t>
      </w:r>
      <w:r w:rsidR="00B12D81" w:rsidRPr="00A74168">
        <w:rPr>
          <w:rFonts w:ascii="Times New Roman" w:hAnsi="Times New Roman" w:cs="Times New Roman"/>
        </w:rPr>
        <w:t>(</w:t>
      </w:r>
      <w:proofErr w:type="spellStart"/>
      <w:r w:rsidR="00B12D81" w:rsidRPr="00A74168">
        <w:rPr>
          <w:rFonts w:ascii="Times New Roman" w:hAnsi="Times New Roman" w:cs="Times New Roman"/>
        </w:rPr>
        <w:t>Tepedino</w:t>
      </w:r>
      <w:proofErr w:type="spellEnd"/>
      <w:r w:rsidR="00B12D81" w:rsidRPr="00A74168">
        <w:rPr>
          <w:rFonts w:ascii="Times New Roman" w:hAnsi="Times New Roman" w:cs="Times New Roman"/>
        </w:rPr>
        <w:t xml:space="preserve"> &amp; Maramaldo, </w:t>
      </w:r>
      <w:r w:rsidR="00A5686D" w:rsidRPr="00A74168">
        <w:rPr>
          <w:rFonts w:ascii="Times New Roman" w:hAnsi="Times New Roman" w:cs="Times New Roman"/>
        </w:rPr>
        <w:t>in questo volume</w:t>
      </w:r>
      <w:r w:rsidR="00B12D81" w:rsidRPr="00A74168">
        <w:rPr>
          <w:rFonts w:ascii="Times New Roman" w:hAnsi="Times New Roman" w:cs="Times New Roman"/>
        </w:rPr>
        <w:t xml:space="preserve">). </w:t>
      </w:r>
      <w:r w:rsidR="003947AF" w:rsidRPr="00A74168">
        <w:rPr>
          <w:rFonts w:ascii="Times New Roman" w:hAnsi="Times New Roman" w:cs="Times New Roman"/>
        </w:rPr>
        <w:t>I</w:t>
      </w:r>
      <w:r w:rsidR="00033AF5" w:rsidRPr="00A74168">
        <w:rPr>
          <w:rFonts w:ascii="Times New Roman" w:hAnsi="Times New Roman" w:cs="Times New Roman"/>
        </w:rPr>
        <w:t>l</w:t>
      </w:r>
      <w:r w:rsidR="00C81BDE" w:rsidRPr="00A74168">
        <w:rPr>
          <w:rFonts w:ascii="Times New Roman" w:hAnsi="Times New Roman" w:cs="Times New Roman"/>
        </w:rPr>
        <w:t xml:space="preserve"> 67% </w:t>
      </w:r>
      <w:r w:rsidR="00660D07" w:rsidRPr="00A74168">
        <w:rPr>
          <w:rFonts w:ascii="Times New Roman" w:hAnsi="Times New Roman" w:cs="Times New Roman"/>
        </w:rPr>
        <w:t>d</w:t>
      </w:r>
      <w:r w:rsidR="00016495" w:rsidRPr="00A74168">
        <w:rPr>
          <w:rFonts w:ascii="Times New Roman" w:hAnsi="Times New Roman" w:cs="Times New Roman"/>
        </w:rPr>
        <w:t>e</w:t>
      </w:r>
      <w:r w:rsidR="00660D07" w:rsidRPr="00A74168">
        <w:rPr>
          <w:rFonts w:ascii="Times New Roman" w:hAnsi="Times New Roman" w:cs="Times New Roman"/>
        </w:rPr>
        <w:t xml:space="preserve">i reperti </w:t>
      </w:r>
      <w:r w:rsidR="003947AF" w:rsidRPr="00A74168">
        <w:rPr>
          <w:rFonts w:ascii="Times New Roman" w:hAnsi="Times New Roman" w:cs="Times New Roman"/>
        </w:rPr>
        <w:t xml:space="preserve">sul totale </w:t>
      </w:r>
      <w:r w:rsidR="00033AF5" w:rsidRPr="00A74168">
        <w:rPr>
          <w:rFonts w:ascii="Times New Roman" w:hAnsi="Times New Roman" w:cs="Times New Roman"/>
        </w:rPr>
        <w:t xml:space="preserve">sono </w:t>
      </w:r>
      <w:r w:rsidR="009C23FB" w:rsidRPr="00A74168">
        <w:rPr>
          <w:rFonts w:ascii="Times New Roman" w:hAnsi="Times New Roman" w:cs="Times New Roman"/>
        </w:rPr>
        <w:t>conservati in liquido</w:t>
      </w:r>
      <w:r w:rsidR="00660D07" w:rsidRPr="00A74168">
        <w:rPr>
          <w:rFonts w:ascii="Times New Roman" w:hAnsi="Times New Roman" w:cs="Times New Roman"/>
        </w:rPr>
        <w:t xml:space="preserve"> dentro </w:t>
      </w:r>
      <w:r w:rsidR="00257C6B" w:rsidRPr="00A74168">
        <w:rPr>
          <w:rFonts w:ascii="Times New Roman" w:hAnsi="Times New Roman" w:cs="Times New Roman"/>
        </w:rPr>
        <w:t xml:space="preserve">a </w:t>
      </w:r>
      <w:r w:rsidR="00905639" w:rsidRPr="00A74168">
        <w:rPr>
          <w:rFonts w:ascii="Times New Roman" w:hAnsi="Times New Roman" w:cs="Times New Roman"/>
        </w:rPr>
        <w:t>c</w:t>
      </w:r>
      <w:r w:rsidR="00347042" w:rsidRPr="00A74168">
        <w:rPr>
          <w:rFonts w:ascii="Times New Roman" w:hAnsi="Times New Roman" w:cs="Times New Roman"/>
        </w:rPr>
        <w:t>ontenitori</w:t>
      </w:r>
      <w:r w:rsidR="00905639" w:rsidRPr="00A74168">
        <w:rPr>
          <w:rFonts w:ascii="Times New Roman" w:hAnsi="Times New Roman" w:cs="Times New Roman"/>
        </w:rPr>
        <w:t xml:space="preserve"> </w:t>
      </w:r>
      <w:r w:rsidR="00347042" w:rsidRPr="00A74168">
        <w:rPr>
          <w:rFonts w:ascii="Times New Roman" w:hAnsi="Times New Roman" w:cs="Times New Roman"/>
        </w:rPr>
        <w:t>in</w:t>
      </w:r>
      <w:r w:rsidR="00660D07" w:rsidRPr="00A74168">
        <w:rPr>
          <w:rFonts w:ascii="Times New Roman" w:hAnsi="Times New Roman" w:cs="Times New Roman"/>
        </w:rPr>
        <w:t xml:space="preserve"> vet</w:t>
      </w:r>
      <w:r w:rsidR="009C23FB" w:rsidRPr="00A74168">
        <w:rPr>
          <w:rFonts w:ascii="Times New Roman" w:hAnsi="Times New Roman" w:cs="Times New Roman"/>
        </w:rPr>
        <w:t>ro</w:t>
      </w:r>
      <w:r w:rsidR="00562FE2" w:rsidRPr="00A74168">
        <w:rPr>
          <w:rFonts w:ascii="Times New Roman" w:hAnsi="Times New Roman" w:cs="Times New Roman"/>
        </w:rPr>
        <w:t xml:space="preserve"> mentre il restante 33% è conservato a secco</w:t>
      </w:r>
      <w:r w:rsidR="0053761C" w:rsidRPr="00A74168">
        <w:rPr>
          <w:rFonts w:ascii="Times New Roman" w:hAnsi="Times New Roman" w:cs="Times New Roman"/>
        </w:rPr>
        <w:t>. La componente maggiore dei preparati in liquido è costituita da vertebrati</w:t>
      </w:r>
      <w:r w:rsidR="00FD09C7">
        <w:rPr>
          <w:rFonts w:ascii="Times New Roman" w:hAnsi="Times New Roman" w:cs="Times New Roman"/>
        </w:rPr>
        <w:t>,</w:t>
      </w:r>
      <w:r w:rsidR="0053761C" w:rsidRPr="00A74168">
        <w:rPr>
          <w:rFonts w:ascii="Times New Roman" w:hAnsi="Times New Roman" w:cs="Times New Roman"/>
        </w:rPr>
        <w:t xml:space="preserve"> soprattutto</w:t>
      </w:r>
      <w:r w:rsidR="00FD09C7">
        <w:rPr>
          <w:rFonts w:ascii="Times New Roman" w:hAnsi="Times New Roman" w:cs="Times New Roman"/>
        </w:rPr>
        <w:t>,</w:t>
      </w:r>
      <w:r w:rsidR="0053761C" w:rsidRPr="00A74168">
        <w:rPr>
          <w:rFonts w:ascii="Times New Roman" w:hAnsi="Times New Roman" w:cs="Times New Roman"/>
        </w:rPr>
        <w:t xml:space="preserve"> rettili di diversi </w:t>
      </w:r>
      <w:r w:rsidR="00B73CD8" w:rsidRPr="00A74168">
        <w:rPr>
          <w:rFonts w:ascii="Times New Roman" w:hAnsi="Times New Roman" w:cs="Times New Roman"/>
        </w:rPr>
        <w:t>o</w:t>
      </w:r>
      <w:r w:rsidR="00FD09C7">
        <w:rPr>
          <w:rFonts w:ascii="Times New Roman" w:hAnsi="Times New Roman" w:cs="Times New Roman"/>
        </w:rPr>
        <w:t>rdini</w:t>
      </w:r>
      <w:r w:rsidR="0053761C" w:rsidRPr="00A74168">
        <w:rPr>
          <w:rFonts w:ascii="Times New Roman" w:hAnsi="Times New Roman" w:cs="Times New Roman"/>
        </w:rPr>
        <w:t xml:space="preserve"> </w:t>
      </w:r>
      <w:r w:rsidR="000C4DEA" w:rsidRPr="00A74168">
        <w:rPr>
          <w:rFonts w:ascii="Times New Roman" w:hAnsi="Times New Roman" w:cs="Times New Roman"/>
        </w:rPr>
        <w:t>e in particolare</w:t>
      </w:r>
      <w:r w:rsidR="0053761C" w:rsidRPr="00A74168">
        <w:rPr>
          <w:rFonts w:ascii="Times New Roman" w:hAnsi="Times New Roman" w:cs="Times New Roman"/>
        </w:rPr>
        <w:t xml:space="preserve"> </w:t>
      </w:r>
      <w:r w:rsidR="000C4DEA" w:rsidRPr="00A74168">
        <w:rPr>
          <w:rFonts w:ascii="Times New Roman" w:hAnsi="Times New Roman" w:cs="Times New Roman"/>
        </w:rPr>
        <w:t>serpenti</w:t>
      </w:r>
      <w:r w:rsidR="0053761C" w:rsidRPr="00A74168">
        <w:rPr>
          <w:rFonts w:ascii="Times New Roman" w:hAnsi="Times New Roman" w:cs="Times New Roman"/>
        </w:rPr>
        <w:t xml:space="preserve"> di varie </w:t>
      </w:r>
      <w:r w:rsidR="000C4DEA" w:rsidRPr="00A74168">
        <w:rPr>
          <w:rFonts w:ascii="Times New Roman" w:hAnsi="Times New Roman" w:cs="Times New Roman"/>
        </w:rPr>
        <w:t>famiglie</w:t>
      </w:r>
      <w:r w:rsidR="00B73CD8" w:rsidRPr="00A74168">
        <w:rPr>
          <w:rFonts w:ascii="Times New Roman" w:hAnsi="Times New Roman" w:cs="Times New Roman"/>
        </w:rPr>
        <w:t>.</w:t>
      </w:r>
      <w:r w:rsidR="000C4DEA" w:rsidRPr="00A74168">
        <w:rPr>
          <w:rFonts w:ascii="Times New Roman" w:hAnsi="Times New Roman" w:cs="Times New Roman"/>
        </w:rPr>
        <w:t xml:space="preserve"> </w:t>
      </w:r>
      <w:r w:rsidR="00AC057C" w:rsidRPr="00A74168">
        <w:rPr>
          <w:rFonts w:ascii="Times New Roman" w:hAnsi="Times New Roman" w:cs="Times New Roman"/>
        </w:rPr>
        <w:t>In numero limitato sono presenti dei</w:t>
      </w:r>
      <w:r w:rsidR="000C4DEA" w:rsidRPr="00A74168">
        <w:rPr>
          <w:rFonts w:ascii="Times New Roman" w:hAnsi="Times New Roman" w:cs="Times New Roman"/>
        </w:rPr>
        <w:t xml:space="preserve"> mammiferi</w:t>
      </w:r>
      <w:r w:rsidR="00973D5D">
        <w:rPr>
          <w:rFonts w:ascii="Times New Roman" w:hAnsi="Times New Roman" w:cs="Times New Roman"/>
        </w:rPr>
        <w:t>,</w:t>
      </w:r>
      <w:r w:rsidR="000C4DEA" w:rsidRPr="00A74168">
        <w:rPr>
          <w:rFonts w:ascii="Times New Roman" w:hAnsi="Times New Roman" w:cs="Times New Roman"/>
        </w:rPr>
        <w:t xml:space="preserve"> s</w:t>
      </w:r>
      <w:r w:rsidR="00AC057C" w:rsidRPr="00A74168">
        <w:rPr>
          <w:rFonts w:ascii="Times New Roman" w:hAnsi="Times New Roman" w:cs="Times New Roman"/>
        </w:rPr>
        <w:t>oprattutto</w:t>
      </w:r>
      <w:r w:rsidR="000C4DEA" w:rsidRPr="00A74168">
        <w:rPr>
          <w:rFonts w:ascii="Times New Roman" w:hAnsi="Times New Roman" w:cs="Times New Roman"/>
        </w:rPr>
        <w:t xml:space="preserve"> pipistrelli</w:t>
      </w:r>
      <w:r w:rsidR="00AC057C" w:rsidRPr="00A74168">
        <w:rPr>
          <w:rFonts w:ascii="Times New Roman" w:hAnsi="Times New Roman" w:cs="Times New Roman"/>
        </w:rPr>
        <w:t xml:space="preserve">, come pochi sono anche gli esemplari di </w:t>
      </w:r>
      <w:r w:rsidR="000C4DEA" w:rsidRPr="00A74168">
        <w:rPr>
          <w:rFonts w:ascii="Times New Roman" w:hAnsi="Times New Roman" w:cs="Times New Roman"/>
        </w:rPr>
        <w:t>anfibi e pesci</w:t>
      </w:r>
      <w:r w:rsidR="00F86BBA" w:rsidRPr="00A74168">
        <w:rPr>
          <w:rFonts w:ascii="Times New Roman" w:hAnsi="Times New Roman" w:cs="Times New Roman"/>
        </w:rPr>
        <w:t xml:space="preserve">. Tra gli invertebrati vi sono numerosi insetti e aracnidi, nonché vermi di diverse classi </w:t>
      </w:r>
      <w:r w:rsidR="000C4DEA" w:rsidRPr="00A74168">
        <w:rPr>
          <w:rFonts w:ascii="Times New Roman" w:hAnsi="Times New Roman" w:cs="Times New Roman"/>
        </w:rPr>
        <w:t>(Lombardo &amp; Maramaldo, 1993)</w:t>
      </w:r>
      <w:r w:rsidR="00AC057C" w:rsidRPr="00A74168">
        <w:rPr>
          <w:rFonts w:ascii="Times New Roman" w:hAnsi="Times New Roman" w:cs="Times New Roman"/>
        </w:rPr>
        <w:t>.</w:t>
      </w:r>
      <w:r w:rsidR="0053761C" w:rsidRPr="00A74168">
        <w:rPr>
          <w:rFonts w:ascii="Times New Roman" w:hAnsi="Times New Roman" w:cs="Times New Roman"/>
        </w:rPr>
        <w:t xml:space="preserve"> </w:t>
      </w:r>
      <w:r w:rsidR="00562FE2" w:rsidRPr="00A74168">
        <w:rPr>
          <w:rFonts w:ascii="Times New Roman" w:hAnsi="Times New Roman" w:cs="Times New Roman"/>
        </w:rPr>
        <w:t>I c</w:t>
      </w:r>
      <w:r w:rsidR="00F86BBA" w:rsidRPr="00A74168">
        <w:rPr>
          <w:rFonts w:ascii="Times New Roman" w:hAnsi="Times New Roman" w:cs="Times New Roman"/>
        </w:rPr>
        <w:t xml:space="preserve">ontenitori in vetro nei quali </w:t>
      </w:r>
      <w:r w:rsidR="00562FE2" w:rsidRPr="00A74168">
        <w:rPr>
          <w:rFonts w:ascii="Times New Roman" w:hAnsi="Times New Roman" w:cs="Times New Roman"/>
        </w:rPr>
        <w:t>sono</w:t>
      </w:r>
      <w:r w:rsidR="00F86BBA" w:rsidRPr="00A74168">
        <w:rPr>
          <w:rFonts w:ascii="Times New Roman" w:hAnsi="Times New Roman" w:cs="Times New Roman"/>
        </w:rPr>
        <w:t xml:space="preserve"> immersi i preparati hanno </w:t>
      </w:r>
      <w:r w:rsidR="00F84B9E" w:rsidRPr="00A74168">
        <w:rPr>
          <w:rFonts w:ascii="Times New Roman" w:hAnsi="Times New Roman" w:cs="Times New Roman"/>
        </w:rPr>
        <w:t>form</w:t>
      </w:r>
      <w:r w:rsidR="00C057F8" w:rsidRPr="00A74168">
        <w:rPr>
          <w:rFonts w:ascii="Times New Roman" w:hAnsi="Times New Roman" w:cs="Times New Roman"/>
        </w:rPr>
        <w:t>a</w:t>
      </w:r>
      <w:r w:rsidR="00F84B9E" w:rsidRPr="00A74168">
        <w:rPr>
          <w:rFonts w:ascii="Times New Roman" w:hAnsi="Times New Roman" w:cs="Times New Roman"/>
        </w:rPr>
        <w:t xml:space="preserve"> </w:t>
      </w:r>
      <w:r w:rsidR="00F86BBA" w:rsidRPr="00A74168">
        <w:rPr>
          <w:rFonts w:ascii="Times New Roman" w:hAnsi="Times New Roman" w:cs="Times New Roman"/>
        </w:rPr>
        <w:t>divers</w:t>
      </w:r>
      <w:r w:rsidR="00C057F8" w:rsidRPr="00A74168">
        <w:rPr>
          <w:rFonts w:ascii="Times New Roman" w:hAnsi="Times New Roman" w:cs="Times New Roman"/>
        </w:rPr>
        <w:t>a</w:t>
      </w:r>
      <w:r w:rsidR="00F86BBA" w:rsidRPr="00A74168">
        <w:rPr>
          <w:rFonts w:ascii="Times New Roman" w:hAnsi="Times New Roman" w:cs="Times New Roman"/>
        </w:rPr>
        <w:t xml:space="preserve"> per lo più </w:t>
      </w:r>
      <w:r w:rsidR="00347042" w:rsidRPr="00A74168">
        <w:rPr>
          <w:rFonts w:ascii="Times New Roman" w:hAnsi="Times New Roman" w:cs="Times New Roman"/>
        </w:rPr>
        <w:t>cilindric</w:t>
      </w:r>
      <w:r w:rsidR="00C057F8" w:rsidRPr="00A74168">
        <w:rPr>
          <w:rFonts w:ascii="Times New Roman" w:hAnsi="Times New Roman" w:cs="Times New Roman"/>
        </w:rPr>
        <w:t>a</w:t>
      </w:r>
      <w:r w:rsidR="00235C8F" w:rsidRPr="00A74168">
        <w:rPr>
          <w:rFonts w:ascii="Times New Roman" w:hAnsi="Times New Roman" w:cs="Times New Roman"/>
        </w:rPr>
        <w:t xml:space="preserve"> </w:t>
      </w:r>
      <w:r w:rsidR="00C057F8" w:rsidRPr="00A74168">
        <w:rPr>
          <w:rFonts w:ascii="Times New Roman" w:hAnsi="Times New Roman" w:cs="Times New Roman"/>
        </w:rPr>
        <w:t>e sono chiusi</w:t>
      </w:r>
      <w:r w:rsidR="00AC057C" w:rsidRPr="00A74168">
        <w:rPr>
          <w:rFonts w:ascii="Times New Roman" w:hAnsi="Times New Roman" w:cs="Times New Roman"/>
        </w:rPr>
        <w:t xml:space="preserve"> </w:t>
      </w:r>
      <w:r w:rsidR="00B12D81" w:rsidRPr="00A74168">
        <w:rPr>
          <w:rFonts w:ascii="Times New Roman" w:hAnsi="Times New Roman" w:cs="Times New Roman"/>
        </w:rPr>
        <w:t>con dischi di vetro</w:t>
      </w:r>
      <w:r w:rsidR="00C057F8" w:rsidRPr="00A74168">
        <w:rPr>
          <w:rFonts w:ascii="Times New Roman" w:hAnsi="Times New Roman" w:cs="Times New Roman"/>
        </w:rPr>
        <w:t xml:space="preserve"> o </w:t>
      </w:r>
      <w:r w:rsidR="00257C6B" w:rsidRPr="00A74168">
        <w:rPr>
          <w:rFonts w:ascii="Times New Roman" w:hAnsi="Times New Roman" w:cs="Times New Roman"/>
        </w:rPr>
        <w:t>con tapp</w:t>
      </w:r>
      <w:r w:rsidR="00B12D81" w:rsidRPr="00A74168">
        <w:rPr>
          <w:rFonts w:ascii="Times New Roman" w:hAnsi="Times New Roman" w:cs="Times New Roman"/>
        </w:rPr>
        <w:t>i</w:t>
      </w:r>
      <w:r w:rsidR="00257C6B" w:rsidRPr="00A74168">
        <w:rPr>
          <w:rFonts w:ascii="Times New Roman" w:hAnsi="Times New Roman" w:cs="Times New Roman"/>
        </w:rPr>
        <w:t xml:space="preserve"> a smeriglio</w:t>
      </w:r>
      <w:r w:rsidR="00562FE2" w:rsidRPr="00A74168">
        <w:rPr>
          <w:rFonts w:ascii="Times New Roman" w:hAnsi="Times New Roman" w:cs="Times New Roman"/>
        </w:rPr>
        <w:t xml:space="preserve">. </w:t>
      </w:r>
      <w:r w:rsidR="00257C6B" w:rsidRPr="00A74168">
        <w:rPr>
          <w:rFonts w:ascii="Times New Roman" w:hAnsi="Times New Roman" w:cs="Times New Roman"/>
        </w:rPr>
        <w:t xml:space="preserve">Altri contenitori in vetro si presentano </w:t>
      </w:r>
      <w:r w:rsidR="008E2202" w:rsidRPr="00A74168">
        <w:rPr>
          <w:rFonts w:ascii="Times New Roman" w:hAnsi="Times New Roman" w:cs="Times New Roman"/>
        </w:rPr>
        <w:t>con forma ovale schiacciata</w:t>
      </w:r>
      <w:r w:rsidR="00C057F8" w:rsidRPr="00A74168">
        <w:rPr>
          <w:rFonts w:ascii="Times New Roman" w:hAnsi="Times New Roman" w:cs="Times New Roman"/>
        </w:rPr>
        <w:t>,</w:t>
      </w:r>
      <w:r w:rsidR="008E2202" w:rsidRPr="00A74168">
        <w:rPr>
          <w:rFonts w:ascii="Times New Roman" w:hAnsi="Times New Roman" w:cs="Times New Roman"/>
        </w:rPr>
        <w:t xml:space="preserve"> </w:t>
      </w:r>
      <w:r w:rsidR="00BB64E2" w:rsidRPr="00A74168">
        <w:rPr>
          <w:rFonts w:ascii="Times New Roman" w:hAnsi="Times New Roman" w:cs="Times New Roman"/>
        </w:rPr>
        <w:t xml:space="preserve">pochi sono quelli di forma </w:t>
      </w:r>
      <w:r w:rsidR="008E2202" w:rsidRPr="00A74168">
        <w:rPr>
          <w:rFonts w:ascii="Times New Roman" w:hAnsi="Times New Roman" w:cs="Times New Roman"/>
        </w:rPr>
        <w:t>rettangolare</w:t>
      </w:r>
      <w:r w:rsidR="00F84B9E" w:rsidRPr="00A74168">
        <w:rPr>
          <w:rFonts w:ascii="Times New Roman" w:hAnsi="Times New Roman" w:cs="Times New Roman"/>
        </w:rPr>
        <w:t xml:space="preserve"> </w:t>
      </w:r>
      <w:r w:rsidR="00562FE2" w:rsidRPr="00A74168">
        <w:rPr>
          <w:rFonts w:ascii="Times New Roman" w:hAnsi="Times New Roman" w:cs="Times New Roman"/>
        </w:rPr>
        <w:t>o</w:t>
      </w:r>
      <w:r w:rsidR="00BB64E2" w:rsidRPr="00A74168">
        <w:rPr>
          <w:rFonts w:ascii="Times New Roman" w:hAnsi="Times New Roman" w:cs="Times New Roman"/>
        </w:rPr>
        <w:t xml:space="preserve"> </w:t>
      </w:r>
      <w:r w:rsidR="008E2202" w:rsidRPr="00A74168">
        <w:rPr>
          <w:rFonts w:ascii="Times New Roman" w:hAnsi="Times New Roman" w:cs="Times New Roman"/>
        </w:rPr>
        <w:t>sotto forma di</w:t>
      </w:r>
      <w:r w:rsidR="009C23FB" w:rsidRPr="00A74168">
        <w:rPr>
          <w:rFonts w:ascii="Times New Roman" w:hAnsi="Times New Roman" w:cs="Times New Roman"/>
        </w:rPr>
        <w:t xml:space="preserve"> tubi di vetro sigillati</w:t>
      </w:r>
      <w:r w:rsidR="003E6A77" w:rsidRPr="00A74168">
        <w:rPr>
          <w:rFonts w:ascii="Times New Roman" w:hAnsi="Times New Roman" w:cs="Times New Roman"/>
        </w:rPr>
        <w:t xml:space="preserve"> </w:t>
      </w:r>
      <w:r w:rsidR="008E2202" w:rsidRPr="00A74168">
        <w:rPr>
          <w:rFonts w:ascii="Times New Roman" w:hAnsi="Times New Roman" w:cs="Times New Roman"/>
        </w:rPr>
        <w:t>per fusione</w:t>
      </w:r>
      <w:r w:rsidR="00BB64E2" w:rsidRPr="00A74168">
        <w:rPr>
          <w:rFonts w:ascii="Times New Roman" w:hAnsi="Times New Roman" w:cs="Times New Roman"/>
        </w:rPr>
        <w:t>, numerosi</w:t>
      </w:r>
      <w:r w:rsidR="00996EC9" w:rsidRPr="00A74168">
        <w:rPr>
          <w:rFonts w:ascii="Times New Roman" w:hAnsi="Times New Roman" w:cs="Times New Roman"/>
        </w:rPr>
        <w:t xml:space="preserve">, invece, </w:t>
      </w:r>
      <w:r w:rsidR="00DD0791" w:rsidRPr="00A74168">
        <w:rPr>
          <w:rFonts w:ascii="Times New Roman" w:hAnsi="Times New Roman" w:cs="Times New Roman"/>
        </w:rPr>
        <w:t xml:space="preserve">sono </w:t>
      </w:r>
      <w:r w:rsidR="00BB64E2" w:rsidRPr="00A74168">
        <w:rPr>
          <w:rFonts w:ascii="Times New Roman" w:hAnsi="Times New Roman" w:cs="Times New Roman"/>
        </w:rPr>
        <w:t xml:space="preserve">quelli a forma </w:t>
      </w:r>
      <w:r w:rsidR="008E2202" w:rsidRPr="00A74168">
        <w:rPr>
          <w:rFonts w:ascii="Times New Roman" w:hAnsi="Times New Roman" w:cs="Times New Roman"/>
        </w:rPr>
        <w:t>di</w:t>
      </w:r>
      <w:r w:rsidR="00E517B6" w:rsidRPr="00A74168">
        <w:rPr>
          <w:rFonts w:ascii="Times New Roman" w:hAnsi="Times New Roman" w:cs="Times New Roman"/>
        </w:rPr>
        <w:t xml:space="preserve"> provett</w:t>
      </w:r>
      <w:r w:rsidR="00DD0791" w:rsidRPr="00A74168">
        <w:rPr>
          <w:rFonts w:ascii="Times New Roman" w:hAnsi="Times New Roman" w:cs="Times New Roman"/>
        </w:rPr>
        <w:t>a inseriti</w:t>
      </w:r>
      <w:r w:rsidR="00541849" w:rsidRPr="00A74168">
        <w:rPr>
          <w:rFonts w:ascii="Times New Roman" w:hAnsi="Times New Roman" w:cs="Times New Roman"/>
        </w:rPr>
        <w:t xml:space="preserve"> </w:t>
      </w:r>
      <w:r w:rsidR="007D3F58" w:rsidRPr="00A74168">
        <w:rPr>
          <w:rFonts w:ascii="Times New Roman" w:hAnsi="Times New Roman" w:cs="Times New Roman"/>
        </w:rPr>
        <w:t>su piedistalli in legno</w:t>
      </w:r>
      <w:r w:rsidR="00DD0791" w:rsidRPr="00A74168">
        <w:rPr>
          <w:rFonts w:ascii="Times New Roman" w:hAnsi="Times New Roman" w:cs="Times New Roman"/>
        </w:rPr>
        <w:t>.</w:t>
      </w:r>
      <w:r w:rsidR="00562FE2" w:rsidRPr="00A74168">
        <w:rPr>
          <w:rFonts w:ascii="Times New Roman" w:hAnsi="Times New Roman" w:cs="Times New Roman"/>
        </w:rPr>
        <w:t xml:space="preserve"> </w:t>
      </w:r>
      <w:r w:rsidR="007D3F58" w:rsidRPr="00A74168">
        <w:rPr>
          <w:rFonts w:ascii="Times New Roman" w:hAnsi="Times New Roman" w:cs="Times New Roman"/>
        </w:rPr>
        <w:t>I</w:t>
      </w:r>
      <w:r w:rsidR="005333CF" w:rsidRPr="00A74168">
        <w:rPr>
          <w:rFonts w:ascii="Times New Roman" w:hAnsi="Times New Roman" w:cs="Times New Roman"/>
        </w:rPr>
        <w:t xml:space="preserve"> reperti a secco </w:t>
      </w:r>
      <w:r w:rsidR="007D3F58" w:rsidRPr="00A74168">
        <w:rPr>
          <w:rFonts w:ascii="Times New Roman" w:hAnsi="Times New Roman" w:cs="Times New Roman"/>
        </w:rPr>
        <w:t xml:space="preserve">sono per lo più preparati di medicina indigena quali </w:t>
      </w:r>
      <w:r w:rsidR="007D3F58" w:rsidRPr="00A74168">
        <w:rPr>
          <w:rFonts w:ascii="Times New Roman" w:hAnsi="Times New Roman" w:cs="Times New Roman"/>
        </w:rPr>
        <w:lastRenderedPageBreak/>
        <w:t xml:space="preserve">piante officinali </w:t>
      </w:r>
      <w:r w:rsidR="00DD0791" w:rsidRPr="00A74168">
        <w:rPr>
          <w:rFonts w:ascii="Times New Roman" w:hAnsi="Times New Roman" w:cs="Times New Roman"/>
        </w:rPr>
        <w:t>conservate dentro</w:t>
      </w:r>
      <w:r w:rsidR="007D3F58" w:rsidRPr="00A74168">
        <w:rPr>
          <w:rFonts w:ascii="Times New Roman" w:hAnsi="Times New Roman" w:cs="Times New Roman"/>
        </w:rPr>
        <w:t xml:space="preserve"> a bottigliette di vetro,</w:t>
      </w:r>
      <w:r w:rsidR="007D3F58" w:rsidRPr="00A74168" w:rsidDel="000A0F4D">
        <w:rPr>
          <w:rFonts w:ascii="Times New Roman" w:hAnsi="Times New Roman" w:cs="Times New Roman"/>
        </w:rPr>
        <w:t xml:space="preserve"> </w:t>
      </w:r>
      <w:r w:rsidR="007D3F58" w:rsidRPr="00A74168">
        <w:rPr>
          <w:rFonts w:ascii="Times New Roman" w:hAnsi="Times New Roman" w:cs="Times New Roman"/>
        </w:rPr>
        <w:t xml:space="preserve">una buona parte </w:t>
      </w:r>
      <w:r w:rsidR="00DD0791" w:rsidRPr="00A74168">
        <w:rPr>
          <w:rFonts w:ascii="Times New Roman" w:hAnsi="Times New Roman" w:cs="Times New Roman"/>
        </w:rPr>
        <w:t xml:space="preserve">è costituita </w:t>
      </w:r>
      <w:r w:rsidR="001D11CA" w:rsidRPr="00A74168">
        <w:rPr>
          <w:rFonts w:ascii="Times New Roman" w:hAnsi="Times New Roman" w:cs="Times New Roman"/>
        </w:rPr>
        <w:t xml:space="preserve">da </w:t>
      </w:r>
      <w:r w:rsidR="00C81BDE" w:rsidRPr="00A74168">
        <w:rPr>
          <w:rFonts w:ascii="Times New Roman" w:hAnsi="Times New Roman" w:cs="Times New Roman"/>
        </w:rPr>
        <w:t>scatole entomologiche</w:t>
      </w:r>
      <w:r w:rsidR="00660D07" w:rsidRPr="00A74168">
        <w:rPr>
          <w:rFonts w:ascii="Times New Roman" w:hAnsi="Times New Roman" w:cs="Times New Roman"/>
        </w:rPr>
        <w:t xml:space="preserve">, </w:t>
      </w:r>
      <w:r w:rsidR="007D3F58" w:rsidRPr="00A74168">
        <w:rPr>
          <w:rFonts w:ascii="Times New Roman" w:hAnsi="Times New Roman" w:cs="Times New Roman"/>
        </w:rPr>
        <w:t>alcun</w:t>
      </w:r>
      <w:r w:rsidR="00DD0791" w:rsidRPr="00A74168">
        <w:rPr>
          <w:rFonts w:ascii="Times New Roman" w:hAnsi="Times New Roman" w:cs="Times New Roman"/>
        </w:rPr>
        <w:t>i sono</w:t>
      </w:r>
      <w:r w:rsidR="00092C94" w:rsidRPr="00A74168">
        <w:rPr>
          <w:rFonts w:ascii="Times New Roman" w:hAnsi="Times New Roman" w:cs="Times New Roman"/>
        </w:rPr>
        <w:t xml:space="preserve"> preparati tassidermici </w:t>
      </w:r>
      <w:r w:rsidR="00AD4DF8" w:rsidRPr="00A74168">
        <w:rPr>
          <w:rFonts w:ascii="Times New Roman" w:hAnsi="Times New Roman" w:cs="Times New Roman"/>
        </w:rPr>
        <w:t xml:space="preserve">e </w:t>
      </w:r>
      <w:r w:rsidR="007D3F58" w:rsidRPr="00A74168">
        <w:rPr>
          <w:rFonts w:ascii="Times New Roman" w:hAnsi="Times New Roman" w:cs="Times New Roman"/>
        </w:rPr>
        <w:t xml:space="preserve">pochi </w:t>
      </w:r>
      <w:r w:rsidR="00DD0791" w:rsidRPr="00A74168">
        <w:rPr>
          <w:rFonts w:ascii="Times New Roman" w:hAnsi="Times New Roman" w:cs="Times New Roman"/>
        </w:rPr>
        <w:t xml:space="preserve">sono i </w:t>
      </w:r>
      <w:r w:rsidR="00FF655D" w:rsidRPr="00A74168">
        <w:rPr>
          <w:rFonts w:ascii="Times New Roman" w:hAnsi="Times New Roman" w:cs="Times New Roman"/>
        </w:rPr>
        <w:t>manufatti</w:t>
      </w:r>
      <w:r w:rsidR="0057543A" w:rsidRPr="00A74168">
        <w:rPr>
          <w:rFonts w:ascii="Times New Roman" w:hAnsi="Times New Roman" w:cs="Times New Roman"/>
        </w:rPr>
        <w:t xml:space="preserve"> polimaterici</w:t>
      </w:r>
      <w:r w:rsidR="007D3F58" w:rsidRPr="00A74168">
        <w:rPr>
          <w:rFonts w:ascii="Times New Roman" w:hAnsi="Times New Roman" w:cs="Times New Roman"/>
        </w:rPr>
        <w:t xml:space="preserve">. Tra questi vanno annoverati </w:t>
      </w:r>
      <w:proofErr w:type="spellStart"/>
      <w:r w:rsidR="007D3F58" w:rsidRPr="00A74168">
        <w:rPr>
          <w:rFonts w:ascii="Times New Roman" w:hAnsi="Times New Roman" w:cs="Times New Roman"/>
          <w:i/>
        </w:rPr>
        <w:t>moulage</w:t>
      </w:r>
      <w:r w:rsidR="00996EC9" w:rsidRPr="00A74168">
        <w:rPr>
          <w:rFonts w:ascii="Times New Roman" w:hAnsi="Times New Roman" w:cs="Times New Roman"/>
          <w:i/>
        </w:rPr>
        <w:t>s</w:t>
      </w:r>
      <w:proofErr w:type="spellEnd"/>
      <w:r w:rsidR="007D3F58" w:rsidRPr="00A74168">
        <w:rPr>
          <w:rFonts w:ascii="Times New Roman" w:hAnsi="Times New Roman" w:cs="Times New Roman"/>
        </w:rPr>
        <w:t xml:space="preserve"> in cera</w:t>
      </w:r>
      <w:r w:rsidR="0033506B" w:rsidRPr="00A74168">
        <w:rPr>
          <w:rFonts w:ascii="Times New Roman" w:hAnsi="Times New Roman" w:cs="Times New Roman"/>
        </w:rPr>
        <w:t xml:space="preserve"> su supporti ligne</w:t>
      </w:r>
      <w:r w:rsidR="001B3A5A" w:rsidRPr="00A74168">
        <w:rPr>
          <w:rFonts w:ascii="Times New Roman" w:hAnsi="Times New Roman" w:cs="Times New Roman"/>
        </w:rPr>
        <w:t>i</w:t>
      </w:r>
      <w:r w:rsidR="007D3F58" w:rsidRPr="00A74168">
        <w:rPr>
          <w:rFonts w:ascii="Times New Roman" w:hAnsi="Times New Roman" w:cs="Times New Roman"/>
        </w:rPr>
        <w:t xml:space="preserve"> e calchi </w:t>
      </w:r>
      <w:r w:rsidR="00FC02FD" w:rsidRPr="00A74168">
        <w:rPr>
          <w:rFonts w:ascii="Times New Roman" w:hAnsi="Times New Roman" w:cs="Times New Roman"/>
        </w:rPr>
        <w:t xml:space="preserve">in </w:t>
      </w:r>
      <w:r w:rsidR="00660D07" w:rsidRPr="00A74168">
        <w:rPr>
          <w:rFonts w:ascii="Times New Roman" w:hAnsi="Times New Roman" w:cs="Times New Roman"/>
        </w:rPr>
        <w:t>gesso</w:t>
      </w:r>
      <w:r w:rsidR="00F95806" w:rsidRPr="00A74168">
        <w:rPr>
          <w:rFonts w:ascii="Times New Roman" w:hAnsi="Times New Roman" w:cs="Times New Roman"/>
        </w:rPr>
        <w:t xml:space="preserve"> </w:t>
      </w:r>
      <w:r w:rsidR="00AD6492" w:rsidRPr="00A74168">
        <w:rPr>
          <w:rFonts w:ascii="Times New Roman" w:hAnsi="Times New Roman" w:cs="Times New Roman"/>
        </w:rPr>
        <w:t xml:space="preserve">rappresentanti </w:t>
      </w:r>
      <w:r w:rsidR="007D3F58" w:rsidRPr="00A74168">
        <w:rPr>
          <w:rFonts w:ascii="Times New Roman" w:hAnsi="Times New Roman" w:cs="Times New Roman"/>
        </w:rPr>
        <w:t xml:space="preserve">individui affetti da vari morbi tropicali, </w:t>
      </w:r>
      <w:r w:rsidR="0057543A" w:rsidRPr="00A74168">
        <w:rPr>
          <w:rFonts w:ascii="Times New Roman" w:hAnsi="Times New Roman" w:cs="Times New Roman"/>
        </w:rPr>
        <w:t>utensili</w:t>
      </w:r>
      <w:r w:rsidR="0061611B" w:rsidRPr="00A74168">
        <w:rPr>
          <w:rFonts w:ascii="Times New Roman" w:hAnsi="Times New Roman" w:cs="Times New Roman"/>
        </w:rPr>
        <w:t xml:space="preserve"> </w:t>
      </w:r>
      <w:r w:rsidR="00F751D1" w:rsidRPr="00A74168">
        <w:rPr>
          <w:rFonts w:ascii="Times New Roman" w:hAnsi="Times New Roman" w:cs="Times New Roman"/>
        </w:rPr>
        <w:t xml:space="preserve">in </w:t>
      </w:r>
      <w:r w:rsidR="00FF655D" w:rsidRPr="00A74168">
        <w:rPr>
          <w:rFonts w:ascii="Times New Roman" w:hAnsi="Times New Roman" w:cs="Times New Roman"/>
        </w:rPr>
        <w:t>legno</w:t>
      </w:r>
      <w:r w:rsidR="0061611B" w:rsidRPr="00A74168">
        <w:rPr>
          <w:rFonts w:ascii="Times New Roman" w:hAnsi="Times New Roman" w:cs="Times New Roman"/>
        </w:rPr>
        <w:t xml:space="preserve"> </w:t>
      </w:r>
      <w:r w:rsidR="007D3F58" w:rsidRPr="00A74168">
        <w:rPr>
          <w:rFonts w:ascii="Times New Roman" w:hAnsi="Times New Roman" w:cs="Times New Roman"/>
        </w:rPr>
        <w:t xml:space="preserve">e ferro </w:t>
      </w:r>
      <w:r w:rsidR="0061611B" w:rsidRPr="00A74168">
        <w:rPr>
          <w:rFonts w:ascii="Times New Roman" w:hAnsi="Times New Roman" w:cs="Times New Roman"/>
        </w:rPr>
        <w:t>di uso quotidiano</w:t>
      </w:r>
      <w:r w:rsidR="007D3F58" w:rsidRPr="00A74168">
        <w:rPr>
          <w:rFonts w:ascii="Times New Roman" w:hAnsi="Times New Roman" w:cs="Times New Roman"/>
        </w:rPr>
        <w:t>,</w:t>
      </w:r>
      <w:r w:rsidR="00092C94" w:rsidRPr="00A74168">
        <w:rPr>
          <w:rFonts w:ascii="Times New Roman" w:hAnsi="Times New Roman" w:cs="Times New Roman"/>
        </w:rPr>
        <w:t xml:space="preserve"> </w:t>
      </w:r>
      <w:r w:rsidR="009E1677" w:rsidRPr="00A74168">
        <w:rPr>
          <w:rFonts w:ascii="Times New Roman" w:hAnsi="Times New Roman" w:cs="Times New Roman"/>
        </w:rPr>
        <w:t xml:space="preserve">un </w:t>
      </w:r>
      <w:r w:rsidR="005F67E7" w:rsidRPr="00A74168">
        <w:rPr>
          <w:rFonts w:ascii="Times New Roman" w:hAnsi="Times New Roman" w:cs="Times New Roman"/>
        </w:rPr>
        <w:t xml:space="preserve">ventaglio in </w:t>
      </w:r>
      <w:r w:rsidR="00092C94" w:rsidRPr="00A74168">
        <w:rPr>
          <w:rFonts w:ascii="Times New Roman" w:hAnsi="Times New Roman" w:cs="Times New Roman"/>
        </w:rPr>
        <w:t xml:space="preserve">tessuto e legno, </w:t>
      </w:r>
      <w:r w:rsidR="00F82D68" w:rsidRPr="00A74168">
        <w:rPr>
          <w:rFonts w:ascii="Times New Roman" w:hAnsi="Times New Roman" w:cs="Times New Roman"/>
        </w:rPr>
        <w:t xml:space="preserve">un </w:t>
      </w:r>
      <w:r w:rsidR="005F67E7" w:rsidRPr="00A74168">
        <w:rPr>
          <w:rFonts w:ascii="Times New Roman" w:hAnsi="Times New Roman" w:cs="Times New Roman"/>
        </w:rPr>
        <w:t xml:space="preserve">carapace di tartaruga con legnetti </w:t>
      </w:r>
      <w:r w:rsidR="00C71007" w:rsidRPr="00A74168">
        <w:rPr>
          <w:rFonts w:ascii="Times New Roman" w:hAnsi="Times New Roman" w:cs="Times New Roman"/>
        </w:rPr>
        <w:t>interni a mo</w:t>
      </w:r>
      <w:r w:rsidR="00A5686D" w:rsidRPr="00A74168">
        <w:rPr>
          <w:rFonts w:ascii="Times New Roman" w:hAnsi="Times New Roman" w:cs="Times New Roman"/>
        </w:rPr>
        <w:t>’</w:t>
      </w:r>
      <w:r w:rsidR="00C71007" w:rsidRPr="00A74168">
        <w:rPr>
          <w:rFonts w:ascii="Times New Roman" w:hAnsi="Times New Roman" w:cs="Times New Roman"/>
        </w:rPr>
        <w:t xml:space="preserve"> di battacchio usata come campanella</w:t>
      </w:r>
      <w:r w:rsidR="009E1677" w:rsidRPr="00A74168">
        <w:rPr>
          <w:rFonts w:ascii="Times New Roman" w:hAnsi="Times New Roman" w:cs="Times New Roman"/>
        </w:rPr>
        <w:t xml:space="preserve"> per lebbrosi</w:t>
      </w:r>
      <w:r w:rsidR="005F67E7" w:rsidRPr="00A74168">
        <w:rPr>
          <w:rFonts w:ascii="Times New Roman" w:hAnsi="Times New Roman" w:cs="Times New Roman"/>
        </w:rPr>
        <w:t xml:space="preserve">, </w:t>
      </w:r>
      <w:r w:rsidR="00F82D68" w:rsidRPr="00A74168">
        <w:rPr>
          <w:rFonts w:ascii="Times New Roman" w:hAnsi="Times New Roman" w:cs="Times New Roman"/>
        </w:rPr>
        <w:t>un</w:t>
      </w:r>
      <w:r w:rsidR="00A5686D" w:rsidRPr="00A74168">
        <w:rPr>
          <w:rFonts w:ascii="Times New Roman" w:hAnsi="Times New Roman" w:cs="Times New Roman"/>
        </w:rPr>
        <w:t>’</w:t>
      </w:r>
      <w:r w:rsidR="005F67E7" w:rsidRPr="00A74168">
        <w:rPr>
          <w:rFonts w:ascii="Times New Roman" w:hAnsi="Times New Roman" w:cs="Times New Roman"/>
        </w:rPr>
        <w:t>effige in gesso con cornice in legno</w:t>
      </w:r>
      <w:r w:rsidR="00C71007" w:rsidRPr="00A74168">
        <w:rPr>
          <w:rFonts w:ascii="Times New Roman" w:hAnsi="Times New Roman" w:cs="Times New Roman"/>
        </w:rPr>
        <w:t xml:space="preserve"> </w:t>
      </w:r>
      <w:r w:rsidR="00996EC9" w:rsidRPr="00A74168">
        <w:rPr>
          <w:rFonts w:ascii="Times New Roman" w:hAnsi="Times New Roman" w:cs="Times New Roman"/>
        </w:rPr>
        <w:t>raffigurante il</w:t>
      </w:r>
      <w:r w:rsidR="00973D5D">
        <w:rPr>
          <w:rFonts w:ascii="Times New Roman" w:hAnsi="Times New Roman" w:cs="Times New Roman"/>
        </w:rPr>
        <w:t xml:space="preserve"> premio Nobel per la m</w:t>
      </w:r>
      <w:r w:rsidR="00C71007" w:rsidRPr="00A74168">
        <w:rPr>
          <w:rFonts w:ascii="Times New Roman" w:hAnsi="Times New Roman" w:cs="Times New Roman"/>
        </w:rPr>
        <w:t xml:space="preserve">edicina Ronald </w:t>
      </w:r>
      <w:proofErr w:type="spellStart"/>
      <w:r w:rsidR="00C71007" w:rsidRPr="00A74168">
        <w:rPr>
          <w:rFonts w:ascii="Times New Roman" w:hAnsi="Times New Roman" w:cs="Times New Roman"/>
        </w:rPr>
        <w:t>Ross</w:t>
      </w:r>
      <w:proofErr w:type="spellEnd"/>
      <w:r w:rsidR="003A1C87">
        <w:rPr>
          <w:rStyle w:val="Rimandonotaapidipagina"/>
          <w:rFonts w:ascii="Times New Roman" w:hAnsi="Times New Roman" w:cs="Times New Roman"/>
        </w:rPr>
        <w:footnoteReference w:id="4"/>
      </w:r>
      <w:r w:rsidR="005F67E7" w:rsidRPr="00A74168">
        <w:rPr>
          <w:rFonts w:ascii="Times New Roman" w:hAnsi="Times New Roman" w:cs="Times New Roman"/>
        </w:rPr>
        <w:t xml:space="preserve">, </w:t>
      </w:r>
      <w:r w:rsidR="00F82D68" w:rsidRPr="00A74168">
        <w:rPr>
          <w:rFonts w:ascii="Times New Roman" w:hAnsi="Times New Roman" w:cs="Times New Roman"/>
        </w:rPr>
        <w:t xml:space="preserve">un </w:t>
      </w:r>
      <w:r w:rsidR="0057543A" w:rsidRPr="00A74168">
        <w:rPr>
          <w:rFonts w:ascii="Times New Roman" w:hAnsi="Times New Roman" w:cs="Times New Roman"/>
        </w:rPr>
        <w:t xml:space="preserve">astuccio per veleno </w:t>
      </w:r>
      <w:r w:rsidR="00C71007" w:rsidRPr="00A74168">
        <w:rPr>
          <w:rFonts w:ascii="Times New Roman" w:hAnsi="Times New Roman" w:cs="Times New Roman"/>
        </w:rPr>
        <w:t xml:space="preserve">costituito da un </w:t>
      </w:r>
      <w:r w:rsidR="005F67E7" w:rsidRPr="00A74168">
        <w:rPr>
          <w:rFonts w:ascii="Times New Roman" w:hAnsi="Times New Roman" w:cs="Times New Roman"/>
        </w:rPr>
        <w:t xml:space="preserve">corno di bue chiuso con coperchio </w:t>
      </w:r>
      <w:r w:rsidR="00973D5D">
        <w:rPr>
          <w:rFonts w:ascii="Times New Roman" w:hAnsi="Times New Roman" w:cs="Times New Roman"/>
        </w:rPr>
        <w:t>di</w:t>
      </w:r>
      <w:r w:rsidR="005F67E7" w:rsidRPr="00A74168">
        <w:rPr>
          <w:rFonts w:ascii="Times New Roman" w:hAnsi="Times New Roman" w:cs="Times New Roman"/>
        </w:rPr>
        <w:t xml:space="preserve"> pelle, </w:t>
      </w:r>
      <w:r w:rsidR="00F82D68" w:rsidRPr="00A74168">
        <w:rPr>
          <w:rFonts w:ascii="Times New Roman" w:hAnsi="Times New Roman" w:cs="Times New Roman"/>
        </w:rPr>
        <w:t xml:space="preserve">un </w:t>
      </w:r>
      <w:r w:rsidR="005F67E7" w:rsidRPr="00A74168">
        <w:rPr>
          <w:rFonts w:ascii="Times New Roman" w:hAnsi="Times New Roman" w:cs="Times New Roman"/>
        </w:rPr>
        <w:t xml:space="preserve">pugnale di ferro con custodia in pelle, </w:t>
      </w:r>
      <w:r w:rsidR="00F82D68" w:rsidRPr="00A74168">
        <w:rPr>
          <w:rFonts w:ascii="Times New Roman" w:hAnsi="Times New Roman" w:cs="Times New Roman"/>
        </w:rPr>
        <w:t xml:space="preserve">un </w:t>
      </w:r>
      <w:r w:rsidR="005F67E7" w:rsidRPr="00A74168">
        <w:rPr>
          <w:rFonts w:ascii="Times New Roman" w:hAnsi="Times New Roman" w:cs="Times New Roman"/>
        </w:rPr>
        <w:t xml:space="preserve">pugnale di ferro </w:t>
      </w:r>
      <w:r w:rsidR="00C71007" w:rsidRPr="00A74168">
        <w:rPr>
          <w:rFonts w:ascii="Times New Roman" w:hAnsi="Times New Roman" w:cs="Times New Roman"/>
        </w:rPr>
        <w:t>con parte del manico in</w:t>
      </w:r>
      <w:r w:rsidR="005F67E7" w:rsidRPr="00A74168">
        <w:rPr>
          <w:rFonts w:ascii="Times New Roman" w:hAnsi="Times New Roman" w:cs="Times New Roman"/>
        </w:rPr>
        <w:t xml:space="preserve"> avorio</w:t>
      </w:r>
      <w:r w:rsidR="009E1677" w:rsidRPr="00A74168">
        <w:rPr>
          <w:rFonts w:ascii="Times New Roman" w:hAnsi="Times New Roman" w:cs="Times New Roman"/>
        </w:rPr>
        <w:t xml:space="preserve">, </w:t>
      </w:r>
      <w:r w:rsidR="00F82D68" w:rsidRPr="00A74168">
        <w:rPr>
          <w:rFonts w:ascii="Times New Roman" w:hAnsi="Times New Roman" w:cs="Times New Roman"/>
        </w:rPr>
        <w:t xml:space="preserve">delle </w:t>
      </w:r>
      <w:r w:rsidR="009E1677" w:rsidRPr="00A74168">
        <w:rPr>
          <w:rFonts w:ascii="Times New Roman" w:hAnsi="Times New Roman" w:cs="Times New Roman"/>
        </w:rPr>
        <w:t>frecce</w:t>
      </w:r>
      <w:r w:rsidR="00C95D34" w:rsidRPr="00A74168">
        <w:rPr>
          <w:rFonts w:ascii="Times New Roman" w:hAnsi="Times New Roman" w:cs="Times New Roman"/>
        </w:rPr>
        <w:t xml:space="preserve"> di legno con punta in ferro, </w:t>
      </w:r>
      <w:r w:rsidR="00F82D68" w:rsidRPr="00A74168">
        <w:rPr>
          <w:rFonts w:ascii="Times New Roman" w:hAnsi="Times New Roman" w:cs="Times New Roman"/>
        </w:rPr>
        <w:t xml:space="preserve">una </w:t>
      </w:r>
      <w:r w:rsidR="005F67E7" w:rsidRPr="00A74168">
        <w:rPr>
          <w:rFonts w:ascii="Times New Roman" w:hAnsi="Times New Roman" w:cs="Times New Roman"/>
        </w:rPr>
        <w:t>frusta in cuoio</w:t>
      </w:r>
      <w:r w:rsidR="00C95D34" w:rsidRPr="00A74168">
        <w:rPr>
          <w:rFonts w:ascii="Times New Roman" w:hAnsi="Times New Roman" w:cs="Times New Roman"/>
        </w:rPr>
        <w:t xml:space="preserve"> con manico in avorio</w:t>
      </w:r>
      <w:r w:rsidR="005F67E7" w:rsidRPr="00A74168">
        <w:rPr>
          <w:rFonts w:ascii="Times New Roman" w:hAnsi="Times New Roman" w:cs="Times New Roman"/>
        </w:rPr>
        <w:t xml:space="preserve">, </w:t>
      </w:r>
      <w:r w:rsidR="00F82D68" w:rsidRPr="00A74168">
        <w:rPr>
          <w:rFonts w:ascii="Times New Roman" w:hAnsi="Times New Roman" w:cs="Times New Roman"/>
        </w:rPr>
        <w:t xml:space="preserve">un </w:t>
      </w:r>
      <w:r w:rsidR="005F67E7" w:rsidRPr="00A74168">
        <w:rPr>
          <w:rFonts w:ascii="Times New Roman" w:hAnsi="Times New Roman" w:cs="Times New Roman"/>
        </w:rPr>
        <w:t>manoscritto incorniciato</w:t>
      </w:r>
      <w:r w:rsidR="005333CF" w:rsidRPr="00A74168">
        <w:rPr>
          <w:rFonts w:ascii="Times New Roman" w:hAnsi="Times New Roman" w:cs="Times New Roman"/>
        </w:rPr>
        <w:t xml:space="preserve"> di una lezione sul</w:t>
      </w:r>
      <w:r w:rsidR="00973D5D">
        <w:rPr>
          <w:rFonts w:ascii="Times New Roman" w:hAnsi="Times New Roman" w:cs="Times New Roman"/>
        </w:rPr>
        <w:t>la</w:t>
      </w:r>
      <w:r w:rsidR="005333CF" w:rsidRPr="00A74168">
        <w:rPr>
          <w:rFonts w:ascii="Times New Roman" w:hAnsi="Times New Roman" w:cs="Times New Roman"/>
        </w:rPr>
        <w:t xml:space="preserve"> </w:t>
      </w:r>
      <w:r w:rsidR="00973D5D">
        <w:rPr>
          <w:rFonts w:ascii="Times New Roman" w:hAnsi="Times New Roman" w:cs="Times New Roman"/>
        </w:rPr>
        <w:t>malaria</w:t>
      </w:r>
      <w:r w:rsidR="005333CF" w:rsidRPr="00A74168">
        <w:rPr>
          <w:rFonts w:ascii="Times New Roman" w:hAnsi="Times New Roman" w:cs="Times New Roman"/>
        </w:rPr>
        <w:t xml:space="preserve"> di Alphonse </w:t>
      </w:r>
      <w:proofErr w:type="spellStart"/>
      <w:r w:rsidR="005333CF" w:rsidRPr="00A74168">
        <w:rPr>
          <w:rFonts w:ascii="Times New Roman" w:hAnsi="Times New Roman" w:cs="Times New Roman"/>
        </w:rPr>
        <w:t>Laveran</w:t>
      </w:r>
      <w:proofErr w:type="spellEnd"/>
      <w:r w:rsidR="00806AAA">
        <w:rPr>
          <w:rStyle w:val="Rimandonotaapidipagina"/>
          <w:rFonts w:ascii="Times New Roman" w:hAnsi="Times New Roman" w:cs="Times New Roman"/>
        </w:rPr>
        <w:footnoteReference w:id="5"/>
      </w:r>
      <w:r w:rsidR="00973D5D">
        <w:rPr>
          <w:rFonts w:ascii="Times New Roman" w:hAnsi="Times New Roman" w:cs="Times New Roman"/>
        </w:rPr>
        <w:t xml:space="preserve"> e,</w:t>
      </w:r>
      <w:r w:rsidR="009E1677" w:rsidRPr="00A74168">
        <w:rPr>
          <w:rFonts w:ascii="Times New Roman" w:hAnsi="Times New Roman" w:cs="Times New Roman"/>
        </w:rPr>
        <w:t xml:space="preserve"> infine</w:t>
      </w:r>
      <w:r w:rsidR="00996EC9" w:rsidRPr="00A74168">
        <w:rPr>
          <w:rFonts w:ascii="Times New Roman" w:hAnsi="Times New Roman" w:cs="Times New Roman"/>
        </w:rPr>
        <w:t>,</w:t>
      </w:r>
      <w:r w:rsidR="009E1677" w:rsidRPr="00A74168">
        <w:rPr>
          <w:rFonts w:ascii="Times New Roman" w:hAnsi="Times New Roman" w:cs="Times New Roman"/>
        </w:rPr>
        <w:t xml:space="preserve"> un</w:t>
      </w:r>
      <w:r w:rsidR="005F67E7" w:rsidRPr="00A74168">
        <w:rPr>
          <w:rFonts w:ascii="Times New Roman" w:hAnsi="Times New Roman" w:cs="Times New Roman"/>
        </w:rPr>
        <w:t xml:space="preserve"> </w:t>
      </w:r>
      <w:r w:rsidR="00C95D34" w:rsidRPr="00A74168">
        <w:rPr>
          <w:rFonts w:ascii="Times New Roman" w:hAnsi="Times New Roman" w:cs="Times New Roman"/>
        </w:rPr>
        <w:t xml:space="preserve">manoscritto </w:t>
      </w:r>
      <w:r w:rsidR="00C71007" w:rsidRPr="00A74168">
        <w:rPr>
          <w:rFonts w:ascii="Times New Roman" w:hAnsi="Times New Roman" w:cs="Times New Roman"/>
        </w:rPr>
        <w:t>in arabo</w:t>
      </w:r>
      <w:r w:rsidR="009E1677" w:rsidRPr="00A74168">
        <w:rPr>
          <w:rFonts w:ascii="Times New Roman" w:hAnsi="Times New Roman" w:cs="Times New Roman"/>
        </w:rPr>
        <w:t>.</w:t>
      </w:r>
    </w:p>
    <w:p w14:paraId="34DF109C" w14:textId="77777777" w:rsidR="00F837F9" w:rsidRPr="00A74168" w:rsidRDefault="00F837F9" w:rsidP="00DC5874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EFA895F" w14:textId="77777777" w:rsidR="00A5686D" w:rsidRPr="00A74168" w:rsidRDefault="00A5686D" w:rsidP="00DC5874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A95C2D6" w14:textId="69E0579C" w:rsidR="003455F6" w:rsidRPr="00A74168" w:rsidRDefault="007F74A6" w:rsidP="00DC5874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16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455F6" w:rsidRPr="00A74168">
        <w:rPr>
          <w:rFonts w:ascii="Times New Roman" w:hAnsi="Times New Roman" w:cs="Times New Roman"/>
          <w:b/>
          <w:sz w:val="24"/>
          <w:szCs w:val="24"/>
        </w:rPr>
        <w:t xml:space="preserve">Esperienze </w:t>
      </w:r>
      <w:r w:rsidR="00523307" w:rsidRPr="00A74168">
        <w:rPr>
          <w:rFonts w:ascii="Times New Roman" w:hAnsi="Times New Roman" w:cs="Times New Roman"/>
          <w:b/>
          <w:sz w:val="24"/>
          <w:szCs w:val="24"/>
        </w:rPr>
        <w:t xml:space="preserve">pregresse </w:t>
      </w:r>
      <w:r w:rsidRPr="00A74168">
        <w:rPr>
          <w:rFonts w:ascii="Times New Roman" w:hAnsi="Times New Roman" w:cs="Times New Roman"/>
          <w:b/>
          <w:sz w:val="24"/>
          <w:szCs w:val="24"/>
        </w:rPr>
        <w:t>di recupero</w:t>
      </w:r>
    </w:p>
    <w:p w14:paraId="658008C3" w14:textId="4053AD35" w:rsidR="00D753A6" w:rsidRDefault="005541DE" w:rsidP="00D753A6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t>Un</w:t>
      </w:r>
      <w:r w:rsidR="00930944" w:rsidRPr="00A74168">
        <w:rPr>
          <w:rFonts w:ascii="Times New Roman" w:hAnsi="Times New Roman" w:cs="Times New Roman"/>
        </w:rPr>
        <w:t xml:space="preserve"> primo </w:t>
      </w:r>
      <w:r w:rsidRPr="00A74168">
        <w:rPr>
          <w:rFonts w:ascii="Times New Roman" w:hAnsi="Times New Roman" w:cs="Times New Roman"/>
        </w:rPr>
        <w:t xml:space="preserve">grosso </w:t>
      </w:r>
      <w:r w:rsidR="00930944" w:rsidRPr="00A74168">
        <w:rPr>
          <w:rFonts w:ascii="Times New Roman" w:hAnsi="Times New Roman" w:cs="Times New Roman"/>
        </w:rPr>
        <w:t xml:space="preserve">intervento </w:t>
      </w:r>
      <w:r w:rsidR="00AD4DF8" w:rsidRPr="00A74168">
        <w:rPr>
          <w:rFonts w:ascii="Times New Roman" w:hAnsi="Times New Roman" w:cs="Times New Roman"/>
        </w:rPr>
        <w:t xml:space="preserve">straordinario </w:t>
      </w:r>
      <w:r w:rsidRPr="00A74168">
        <w:rPr>
          <w:rFonts w:ascii="Times New Roman" w:hAnsi="Times New Roman" w:cs="Times New Roman"/>
        </w:rPr>
        <w:t xml:space="preserve">di </w:t>
      </w:r>
      <w:r w:rsidR="00F13809" w:rsidRPr="00A74168">
        <w:rPr>
          <w:rFonts w:ascii="Times New Roman" w:hAnsi="Times New Roman" w:cs="Times New Roman"/>
        </w:rPr>
        <w:t>ripristino conservativo</w:t>
      </w:r>
      <w:r w:rsidR="00930944" w:rsidRPr="00A74168">
        <w:rPr>
          <w:rFonts w:ascii="Times New Roman" w:hAnsi="Times New Roman" w:cs="Times New Roman"/>
        </w:rPr>
        <w:t xml:space="preserve"> </w:t>
      </w:r>
      <w:r w:rsidR="00A16550" w:rsidRPr="00A74168">
        <w:rPr>
          <w:rFonts w:ascii="Times New Roman" w:hAnsi="Times New Roman" w:cs="Times New Roman"/>
        </w:rPr>
        <w:t>sui reperti</w:t>
      </w:r>
      <w:r w:rsidR="00973D5D">
        <w:rPr>
          <w:rFonts w:ascii="Times New Roman" w:hAnsi="Times New Roman" w:cs="Times New Roman"/>
        </w:rPr>
        <w:t>, dopo il trasloco in v</w:t>
      </w:r>
      <w:r w:rsidR="00CC64C5" w:rsidRPr="00A74168">
        <w:rPr>
          <w:rFonts w:ascii="Times New Roman" w:hAnsi="Times New Roman" w:cs="Times New Roman"/>
        </w:rPr>
        <w:t xml:space="preserve">ia Berengario, </w:t>
      </w:r>
      <w:r w:rsidR="007B1A05" w:rsidRPr="00A74168">
        <w:rPr>
          <w:rFonts w:ascii="Times New Roman" w:hAnsi="Times New Roman" w:cs="Times New Roman"/>
        </w:rPr>
        <w:t>fu eseguito</w:t>
      </w:r>
      <w:r w:rsidR="00930944" w:rsidRPr="00A74168">
        <w:rPr>
          <w:rFonts w:ascii="Times New Roman" w:hAnsi="Times New Roman" w:cs="Times New Roman"/>
        </w:rPr>
        <w:t xml:space="preserve"> </w:t>
      </w:r>
      <w:r w:rsidR="00317A79" w:rsidRPr="00A74168">
        <w:rPr>
          <w:rFonts w:ascii="Times New Roman" w:hAnsi="Times New Roman" w:cs="Times New Roman"/>
        </w:rPr>
        <w:t>da</w:t>
      </w:r>
      <w:r w:rsidR="00A37402" w:rsidRPr="00A74168">
        <w:rPr>
          <w:rFonts w:ascii="Times New Roman" w:hAnsi="Times New Roman" w:cs="Times New Roman"/>
        </w:rPr>
        <w:t xml:space="preserve">l </w:t>
      </w:r>
      <w:r w:rsidR="003E6A77" w:rsidRPr="00A74168">
        <w:rPr>
          <w:rFonts w:ascii="Times New Roman" w:hAnsi="Times New Roman" w:cs="Times New Roman"/>
        </w:rPr>
        <w:t>Dipartimento</w:t>
      </w:r>
      <w:r w:rsidR="00973D5D">
        <w:rPr>
          <w:rFonts w:ascii="Times New Roman" w:hAnsi="Times New Roman" w:cs="Times New Roman"/>
        </w:rPr>
        <w:t xml:space="preserve"> di Biologia a</w:t>
      </w:r>
      <w:r w:rsidR="00A37402" w:rsidRPr="00A74168">
        <w:rPr>
          <w:rFonts w:ascii="Times New Roman" w:hAnsi="Times New Roman" w:cs="Times New Roman"/>
        </w:rPr>
        <w:t xml:space="preserve">nimale nel </w:t>
      </w:r>
      <w:r w:rsidR="00A37402" w:rsidRPr="00A74168">
        <w:rPr>
          <w:rFonts w:ascii="Times New Roman" w:hAnsi="Times New Roman" w:cs="Times New Roman"/>
          <w:bCs/>
        </w:rPr>
        <w:t>1988</w:t>
      </w:r>
      <w:r w:rsidR="0026616C" w:rsidRPr="00A74168">
        <w:rPr>
          <w:rFonts w:ascii="Times New Roman" w:hAnsi="Times New Roman" w:cs="Times New Roman"/>
        </w:rPr>
        <w:t xml:space="preserve"> </w:t>
      </w:r>
      <w:r w:rsidR="00227080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con il contributo di uno degli autori di questo articolo </w:t>
      </w:r>
      <w:r w:rsidR="00CC64C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e </w:t>
      </w:r>
      <w:r w:rsidR="00973D5D">
        <w:rPr>
          <w:rFonts w:ascii="Times New Roman" w:eastAsia="Times New Roman" w:hAnsi="Times New Roman" w:cs="Times New Roman"/>
          <w:spacing w:val="5"/>
          <w:kern w:val="36"/>
          <w:lang w:eastAsia="it-IT"/>
        </w:rPr>
        <w:t>sotto la direzione del p</w:t>
      </w:r>
      <w:r w:rsidR="00227080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rofessor Bernardo Fratello (Squadrini, 2010). </w:t>
      </w:r>
      <w:r w:rsidR="00294A8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Venne </w:t>
      </w:r>
      <w:r w:rsidR="001034C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condotta </w:t>
      </w:r>
      <w:r w:rsidR="00294A8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anche </w:t>
      </w:r>
      <w:r w:rsidR="001034C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un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’</w:t>
      </w:r>
      <w:r w:rsidR="001034C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attività di </w:t>
      </w:r>
      <w:r w:rsidR="0065683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inventariazione </w:t>
      </w:r>
      <w:r w:rsidR="00973D5D">
        <w:rPr>
          <w:rFonts w:ascii="Times New Roman" w:eastAsia="Times New Roman" w:hAnsi="Times New Roman" w:cs="Times New Roman"/>
          <w:spacing w:val="5"/>
          <w:kern w:val="36"/>
          <w:lang w:eastAsia="it-IT"/>
        </w:rPr>
        <w:t>e</w:t>
      </w:r>
      <w:r w:rsidR="001034C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i reperti</w:t>
      </w:r>
      <w:r w:rsidR="0065683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5B6E2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furono</w:t>
      </w:r>
      <w:r w:rsidR="00294A8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collocati</w:t>
      </w:r>
      <w:r w:rsidR="00DC50F8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A64D49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negli stessi</w:t>
      </w:r>
      <w:r w:rsidR="00317A79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973D5D">
        <w:rPr>
          <w:rFonts w:ascii="Times New Roman" w:eastAsia="Times New Roman" w:hAnsi="Times New Roman" w:cs="Times New Roman"/>
          <w:spacing w:val="5"/>
          <w:kern w:val="36"/>
          <w:lang w:eastAsia="it-IT"/>
        </w:rPr>
        <w:t>dieci</w:t>
      </w:r>
      <w:r w:rsidR="00317A79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armadi</w:t>
      </w:r>
      <w:r w:rsidR="00A64D49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in legno e vetro </w:t>
      </w:r>
      <w:r w:rsidR="001034C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in cui erano</w:t>
      </w:r>
      <w:r w:rsidR="00294A8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FC02F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stati </w:t>
      </w:r>
      <w:r w:rsidR="00294A8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esposti </w:t>
      </w:r>
      <w:r w:rsidR="00957F7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presso </w:t>
      </w:r>
      <w:r w:rsidR="001034C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Villa </w:t>
      </w:r>
      <w:proofErr w:type="spellStart"/>
      <w:r w:rsidR="001034C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Pentetorri</w:t>
      </w:r>
      <w:proofErr w:type="spellEnd"/>
      <w:r w:rsidR="001034C4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.</w:t>
      </w:r>
      <w:r w:rsidR="007B1A05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D67CA3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L</w:t>
      </w:r>
      <w:r w:rsidR="003D69D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a scarsa documentazione, consegnata dalla Clinica di Malattie infetti</w:t>
      </w:r>
      <w:r w:rsidR="00973D5D">
        <w:rPr>
          <w:rFonts w:ascii="Times New Roman" w:eastAsia="Times New Roman" w:hAnsi="Times New Roman" w:cs="Times New Roman"/>
          <w:spacing w:val="5"/>
          <w:kern w:val="36"/>
          <w:lang w:eastAsia="it-IT"/>
        </w:rPr>
        <w:t>ve e tropicali a corredo della c</w:t>
      </w:r>
      <w:r w:rsidR="003D69D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ollezione, </w:t>
      </w:r>
      <w:r w:rsidR="00D67CA3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presentava</w:t>
      </w:r>
      <w:r w:rsidR="003D69D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varie foto storiche </w:t>
      </w:r>
      <w:r w:rsidR="00D67CA3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di alcu</w:t>
      </w:r>
      <w:r w:rsidR="00973D5D">
        <w:rPr>
          <w:rFonts w:ascii="Times New Roman" w:eastAsia="Times New Roman" w:hAnsi="Times New Roman" w:cs="Times New Roman"/>
          <w:spacing w:val="5"/>
          <w:kern w:val="36"/>
          <w:lang w:eastAsia="it-IT"/>
        </w:rPr>
        <w:t>ni reperti risalenti agli anni t</w:t>
      </w:r>
      <w:r w:rsidR="00D67CA3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renta del secolo scorso</w:t>
      </w:r>
      <w:r w:rsidR="003D69D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. </w:t>
      </w:r>
      <w:r w:rsidR="00370E70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Dal confronto dei campioni con le foto storiche</w:t>
      </w:r>
      <w:r w:rsidR="003D69D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r w:rsidR="00370E70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si evinse che molto probabilmente </w:t>
      </w:r>
      <w:r w:rsidR="00FA70C1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i reperti avev</w:t>
      </w:r>
      <w:r w:rsidR="0053563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ano </w:t>
      </w:r>
      <w:r w:rsidR="00294A8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già </w:t>
      </w:r>
      <w:r w:rsidR="0053563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subito dei rimaneggiamenti</w:t>
      </w:r>
      <w:r w:rsidR="003D69DB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sulla modalità di chiusura</w:t>
      </w:r>
      <w:r w:rsidR="00294A8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 cosa che fece</w:t>
      </w:r>
      <w:r w:rsidR="00347042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presupporre interventi passati abbastanza inva</w:t>
      </w:r>
      <w:r w:rsidR="00294A8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sivi anche sul liquido di conservazione</w:t>
      </w:r>
      <w:r w:rsidR="00347042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.</w:t>
      </w:r>
      <w:r w:rsidR="00FF164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L</w:t>
      </w:r>
      <w:r w:rsidR="00A5686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’</w:t>
      </w:r>
      <w:r w:rsidR="00FA73F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i</w:t>
      </w:r>
      <w:r w:rsidR="0053563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ndagine</w:t>
      </w:r>
      <w:r w:rsidR="0028475D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>,</w:t>
      </w:r>
      <w:r w:rsidR="00FA73F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condotta su ogni singolo</w:t>
      </w:r>
      <w:r w:rsidR="00FF164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reperto</w:t>
      </w:r>
      <w:r w:rsidR="00FA73FC" w:rsidRPr="00A74168">
        <w:rPr>
          <w:rFonts w:ascii="Times New Roman" w:eastAsia="Times New Roman" w:hAnsi="Times New Roman" w:cs="Times New Roman"/>
          <w:spacing w:val="5"/>
          <w:kern w:val="36"/>
          <w:lang w:eastAsia="it-IT"/>
        </w:rPr>
        <w:t xml:space="preserve"> </w:t>
      </w:r>
      <w:r w:rsidR="00FF164C" w:rsidRPr="00A74168">
        <w:rPr>
          <w:rFonts w:ascii="Times New Roman" w:hAnsi="Times New Roman" w:cs="Times New Roman"/>
        </w:rPr>
        <w:t>evidenziò</w:t>
      </w:r>
      <w:r w:rsidR="007B1A05" w:rsidRPr="00A74168">
        <w:rPr>
          <w:rFonts w:ascii="Times New Roman" w:hAnsi="Times New Roman" w:cs="Times New Roman"/>
        </w:rPr>
        <w:t xml:space="preserve"> il precario stato di conservazione d</w:t>
      </w:r>
      <w:r w:rsidR="007B76C1" w:rsidRPr="00A74168">
        <w:rPr>
          <w:rFonts w:ascii="Times New Roman" w:hAnsi="Times New Roman" w:cs="Times New Roman"/>
        </w:rPr>
        <w:t xml:space="preserve">i buona parte </w:t>
      </w:r>
      <w:r w:rsidR="00FA73FC" w:rsidRPr="00A74168">
        <w:rPr>
          <w:rFonts w:ascii="Times New Roman" w:hAnsi="Times New Roman" w:cs="Times New Roman"/>
        </w:rPr>
        <w:t>di essi</w:t>
      </w:r>
      <w:r w:rsidR="00D67CA3" w:rsidRPr="00A74168">
        <w:rPr>
          <w:rFonts w:ascii="Times New Roman" w:hAnsi="Times New Roman" w:cs="Times New Roman"/>
        </w:rPr>
        <w:t>.</w:t>
      </w:r>
      <w:r w:rsidR="007B1A05" w:rsidRPr="00A74168">
        <w:rPr>
          <w:rFonts w:ascii="Times New Roman" w:hAnsi="Times New Roman" w:cs="Times New Roman"/>
        </w:rPr>
        <w:t xml:space="preserve"> </w:t>
      </w:r>
      <w:r w:rsidR="00D67CA3" w:rsidRPr="00A74168">
        <w:rPr>
          <w:rFonts w:ascii="Times New Roman" w:hAnsi="Times New Roman" w:cs="Times New Roman"/>
        </w:rPr>
        <w:t>S</w:t>
      </w:r>
      <w:r w:rsidR="00F43856" w:rsidRPr="00A74168">
        <w:rPr>
          <w:rFonts w:ascii="Times New Roman" w:hAnsi="Times New Roman" w:cs="Times New Roman"/>
        </w:rPr>
        <w:t xml:space="preserve">oprattutto </w:t>
      </w:r>
      <w:r w:rsidR="00FF164C" w:rsidRPr="00A74168">
        <w:rPr>
          <w:rFonts w:ascii="Times New Roman" w:hAnsi="Times New Roman" w:cs="Times New Roman"/>
        </w:rPr>
        <w:t xml:space="preserve">i </w:t>
      </w:r>
      <w:r w:rsidR="00D67CA3" w:rsidRPr="00A74168">
        <w:rPr>
          <w:rFonts w:ascii="Times New Roman" w:hAnsi="Times New Roman" w:cs="Times New Roman"/>
        </w:rPr>
        <w:t xml:space="preserve">reperti </w:t>
      </w:r>
      <w:r w:rsidR="00FF164C" w:rsidRPr="00A74168">
        <w:rPr>
          <w:rFonts w:ascii="Times New Roman" w:hAnsi="Times New Roman" w:cs="Times New Roman"/>
        </w:rPr>
        <w:t>conservati in liquido presentavano</w:t>
      </w:r>
      <w:r w:rsidR="0056089D" w:rsidRPr="00A74168">
        <w:rPr>
          <w:rFonts w:ascii="Times New Roman" w:hAnsi="Times New Roman" w:cs="Times New Roman"/>
        </w:rPr>
        <w:t xml:space="preserve"> </w:t>
      </w:r>
      <w:r w:rsidR="0056089D" w:rsidRPr="00A74168">
        <w:rPr>
          <w:rFonts w:ascii="Times New Roman" w:hAnsi="Times New Roman" w:cs="Times New Roman"/>
        </w:rPr>
        <w:lastRenderedPageBreak/>
        <w:t>spesso</w:t>
      </w:r>
      <w:r w:rsidR="00FF164C" w:rsidRPr="00A74168">
        <w:rPr>
          <w:rFonts w:ascii="Times New Roman" w:hAnsi="Times New Roman" w:cs="Times New Roman"/>
        </w:rPr>
        <w:t xml:space="preserve"> una</w:t>
      </w:r>
      <w:r w:rsidR="00767D91" w:rsidRPr="00A74168">
        <w:rPr>
          <w:rFonts w:ascii="Times New Roman" w:hAnsi="Times New Roman" w:cs="Times New Roman"/>
        </w:rPr>
        <w:t xml:space="preserve"> parziale </w:t>
      </w:r>
      <w:r w:rsidR="00F43856" w:rsidRPr="00A74168">
        <w:rPr>
          <w:rFonts w:ascii="Times New Roman" w:hAnsi="Times New Roman" w:cs="Times New Roman"/>
        </w:rPr>
        <w:t>ev</w:t>
      </w:r>
      <w:r w:rsidR="00FF164C" w:rsidRPr="00A74168">
        <w:rPr>
          <w:rFonts w:ascii="Times New Roman" w:hAnsi="Times New Roman" w:cs="Times New Roman"/>
        </w:rPr>
        <w:t>aporazione dello stesso</w:t>
      </w:r>
      <w:r w:rsidR="00F43856" w:rsidRPr="00A74168">
        <w:rPr>
          <w:rFonts w:ascii="Times New Roman" w:hAnsi="Times New Roman" w:cs="Times New Roman"/>
        </w:rPr>
        <w:t xml:space="preserve">, </w:t>
      </w:r>
      <w:r w:rsidR="007B76C1" w:rsidRPr="00A74168">
        <w:rPr>
          <w:rFonts w:ascii="Times New Roman" w:hAnsi="Times New Roman" w:cs="Times New Roman"/>
        </w:rPr>
        <w:t xml:space="preserve">probabilmente </w:t>
      </w:r>
      <w:r w:rsidR="007B1A05" w:rsidRPr="00A74168">
        <w:rPr>
          <w:rFonts w:ascii="Times New Roman" w:hAnsi="Times New Roman" w:cs="Times New Roman"/>
        </w:rPr>
        <w:t xml:space="preserve">anche </w:t>
      </w:r>
      <w:r w:rsidR="00F43856" w:rsidRPr="00A74168">
        <w:rPr>
          <w:rFonts w:ascii="Times New Roman" w:hAnsi="Times New Roman" w:cs="Times New Roman"/>
        </w:rPr>
        <w:t>a causa di un precedent</w:t>
      </w:r>
      <w:r w:rsidR="00294A8D" w:rsidRPr="00A74168">
        <w:rPr>
          <w:rFonts w:ascii="Times New Roman" w:hAnsi="Times New Roman" w:cs="Times New Roman"/>
        </w:rPr>
        <w:t>e periodo di scarsa cura</w:t>
      </w:r>
      <w:r w:rsidR="00575463" w:rsidRPr="00A74168">
        <w:rPr>
          <w:rFonts w:ascii="Times New Roman" w:hAnsi="Times New Roman" w:cs="Times New Roman"/>
        </w:rPr>
        <w:t>. Pertanto, p</w:t>
      </w:r>
      <w:r w:rsidR="00EE474C" w:rsidRPr="00A74168">
        <w:rPr>
          <w:rFonts w:ascii="Times New Roman" w:hAnsi="Times New Roman" w:cs="Times New Roman"/>
        </w:rPr>
        <w:t>rima di effettuare</w:t>
      </w:r>
      <w:r w:rsidR="00575463" w:rsidRPr="00A74168">
        <w:rPr>
          <w:rFonts w:ascii="Times New Roman" w:hAnsi="Times New Roman" w:cs="Times New Roman"/>
        </w:rPr>
        <w:t xml:space="preserve"> </w:t>
      </w:r>
      <w:r w:rsidR="00D37133" w:rsidRPr="00A74168">
        <w:rPr>
          <w:rFonts w:ascii="Times New Roman" w:hAnsi="Times New Roman" w:cs="Times New Roman"/>
        </w:rPr>
        <w:t>l</w:t>
      </w:r>
      <w:r w:rsidR="00A5686D" w:rsidRPr="00A74168">
        <w:rPr>
          <w:rFonts w:ascii="Times New Roman" w:hAnsi="Times New Roman" w:cs="Times New Roman"/>
        </w:rPr>
        <w:t>’</w:t>
      </w:r>
      <w:r w:rsidR="00575463" w:rsidRPr="00A74168">
        <w:rPr>
          <w:rFonts w:ascii="Times New Roman" w:hAnsi="Times New Roman" w:cs="Times New Roman"/>
        </w:rPr>
        <w:t xml:space="preserve">intervento conservativo, </w:t>
      </w:r>
      <w:r w:rsidR="004760F9" w:rsidRPr="00A74168">
        <w:rPr>
          <w:rFonts w:ascii="Times New Roman" w:hAnsi="Times New Roman" w:cs="Times New Roman"/>
        </w:rPr>
        <w:t xml:space="preserve">per non danneggiare i reperti si procedette </w:t>
      </w:r>
      <w:r w:rsidR="00A93298" w:rsidRPr="00A74168">
        <w:rPr>
          <w:rFonts w:ascii="Times New Roman" w:hAnsi="Times New Roman" w:cs="Times New Roman"/>
        </w:rPr>
        <w:t>ad analizzare</w:t>
      </w:r>
      <w:r w:rsidR="00996EC9" w:rsidRPr="00A74168">
        <w:rPr>
          <w:rFonts w:ascii="Times New Roman" w:hAnsi="Times New Roman" w:cs="Times New Roman"/>
        </w:rPr>
        <w:t>,</w:t>
      </w:r>
      <w:r w:rsidR="001E4C63" w:rsidRPr="00A74168">
        <w:rPr>
          <w:rFonts w:ascii="Times New Roman" w:hAnsi="Times New Roman" w:cs="Times New Roman"/>
        </w:rPr>
        <w:t xml:space="preserve"> </w:t>
      </w:r>
      <w:r w:rsidR="00996EC9" w:rsidRPr="00A74168">
        <w:rPr>
          <w:rFonts w:ascii="Times New Roman" w:hAnsi="Times New Roman" w:cs="Times New Roman"/>
        </w:rPr>
        <w:t xml:space="preserve">di </w:t>
      </w:r>
      <w:r w:rsidR="00852613" w:rsidRPr="00A74168">
        <w:rPr>
          <w:rFonts w:ascii="Times New Roman" w:hAnsi="Times New Roman" w:cs="Times New Roman"/>
        </w:rPr>
        <w:t>alcuni contenitori presi a campione</w:t>
      </w:r>
      <w:r w:rsidR="00996EC9" w:rsidRPr="00A74168">
        <w:rPr>
          <w:rFonts w:ascii="Times New Roman" w:hAnsi="Times New Roman" w:cs="Times New Roman"/>
        </w:rPr>
        <w:t>,</w:t>
      </w:r>
      <w:r w:rsidR="00852613" w:rsidRPr="00A74168">
        <w:rPr>
          <w:rFonts w:ascii="Times New Roman" w:hAnsi="Times New Roman" w:cs="Times New Roman"/>
        </w:rPr>
        <w:t xml:space="preserve"> </w:t>
      </w:r>
      <w:r w:rsidR="001E4C63" w:rsidRPr="00A74168">
        <w:rPr>
          <w:rFonts w:ascii="Times New Roman" w:hAnsi="Times New Roman" w:cs="Times New Roman"/>
        </w:rPr>
        <w:t xml:space="preserve">la natura </w:t>
      </w:r>
      <w:r w:rsidR="00575463" w:rsidRPr="00A74168">
        <w:rPr>
          <w:rFonts w:ascii="Times New Roman" w:hAnsi="Times New Roman" w:cs="Times New Roman"/>
        </w:rPr>
        <w:t xml:space="preserve">chimico-fisica </w:t>
      </w:r>
      <w:r w:rsidR="001E4C63" w:rsidRPr="00A74168">
        <w:rPr>
          <w:rFonts w:ascii="Times New Roman" w:hAnsi="Times New Roman" w:cs="Times New Roman"/>
        </w:rPr>
        <w:t>de</w:t>
      </w:r>
      <w:r w:rsidR="00A93298" w:rsidRPr="00A74168">
        <w:rPr>
          <w:rFonts w:ascii="Times New Roman" w:hAnsi="Times New Roman" w:cs="Times New Roman"/>
        </w:rPr>
        <w:t>l liquido</w:t>
      </w:r>
      <w:r w:rsidR="00A64D49" w:rsidRPr="00A74168">
        <w:rPr>
          <w:rFonts w:ascii="Times New Roman" w:hAnsi="Times New Roman" w:cs="Times New Roman"/>
        </w:rPr>
        <w:t xml:space="preserve"> di dimora</w:t>
      </w:r>
      <w:r w:rsidR="00523428" w:rsidRPr="00A74168">
        <w:rPr>
          <w:rFonts w:ascii="Times New Roman" w:hAnsi="Times New Roman" w:cs="Times New Roman"/>
        </w:rPr>
        <w:t>,</w:t>
      </w:r>
      <w:r w:rsidR="001E4C63" w:rsidRPr="00A74168">
        <w:rPr>
          <w:rFonts w:ascii="Times New Roman" w:hAnsi="Times New Roman" w:cs="Times New Roman"/>
        </w:rPr>
        <w:t xml:space="preserve"> anche perché </w:t>
      </w:r>
      <w:r w:rsidR="00FA73FC" w:rsidRPr="00A74168">
        <w:rPr>
          <w:rFonts w:ascii="Times New Roman" w:hAnsi="Times New Roman" w:cs="Times New Roman"/>
        </w:rPr>
        <w:t xml:space="preserve">nessun riferimento in merito </w:t>
      </w:r>
      <w:r w:rsidR="00575463" w:rsidRPr="00A74168">
        <w:rPr>
          <w:rFonts w:ascii="Times New Roman" w:hAnsi="Times New Roman" w:cs="Times New Roman"/>
        </w:rPr>
        <w:t>era menzionato</w:t>
      </w:r>
      <w:r w:rsidR="00FA73FC" w:rsidRPr="00A74168">
        <w:rPr>
          <w:rFonts w:ascii="Times New Roman" w:hAnsi="Times New Roman" w:cs="Times New Roman"/>
        </w:rPr>
        <w:t xml:space="preserve"> nei documenti</w:t>
      </w:r>
      <w:r w:rsidR="00FC02FD" w:rsidRPr="00A74168">
        <w:rPr>
          <w:rFonts w:ascii="Times New Roman" w:hAnsi="Times New Roman" w:cs="Times New Roman"/>
        </w:rPr>
        <w:t xml:space="preserve"> </w:t>
      </w:r>
      <w:r w:rsidR="00FA73FC" w:rsidRPr="00A74168">
        <w:rPr>
          <w:rFonts w:ascii="Times New Roman" w:hAnsi="Times New Roman" w:cs="Times New Roman"/>
        </w:rPr>
        <w:t>a</w:t>
      </w:r>
      <w:r w:rsidR="00347042" w:rsidRPr="00A74168">
        <w:rPr>
          <w:rFonts w:ascii="Times New Roman" w:hAnsi="Times New Roman" w:cs="Times New Roman"/>
        </w:rPr>
        <w:t xml:space="preserve">cquisiti con </w:t>
      </w:r>
      <w:r w:rsidR="00973D5D">
        <w:rPr>
          <w:rFonts w:ascii="Times New Roman" w:hAnsi="Times New Roman" w:cs="Times New Roman"/>
        </w:rPr>
        <w:t>la c</w:t>
      </w:r>
      <w:r w:rsidR="00FA73FC" w:rsidRPr="00A74168">
        <w:rPr>
          <w:rFonts w:ascii="Times New Roman" w:hAnsi="Times New Roman" w:cs="Times New Roman"/>
        </w:rPr>
        <w:t>ollezione</w:t>
      </w:r>
      <w:r w:rsidR="00575463" w:rsidRPr="00A74168">
        <w:rPr>
          <w:rFonts w:ascii="Times New Roman" w:hAnsi="Times New Roman" w:cs="Times New Roman"/>
        </w:rPr>
        <w:t>. L</w:t>
      </w:r>
      <w:r w:rsidR="00A5686D" w:rsidRPr="00A74168">
        <w:rPr>
          <w:rFonts w:ascii="Times New Roman" w:hAnsi="Times New Roman" w:cs="Times New Roman"/>
        </w:rPr>
        <w:t>’</w:t>
      </w:r>
      <w:r w:rsidR="00575463" w:rsidRPr="00A74168">
        <w:rPr>
          <w:rFonts w:ascii="Times New Roman" w:hAnsi="Times New Roman" w:cs="Times New Roman"/>
        </w:rPr>
        <w:t>analisi</w:t>
      </w:r>
      <w:r w:rsidR="009D7B30" w:rsidRPr="00A74168">
        <w:rPr>
          <w:rFonts w:ascii="Times New Roman" w:hAnsi="Times New Roman" w:cs="Times New Roman"/>
        </w:rPr>
        <w:t xml:space="preserve"> </w:t>
      </w:r>
      <w:r w:rsidR="001E4C63" w:rsidRPr="00A74168">
        <w:rPr>
          <w:rFonts w:ascii="Times New Roman" w:hAnsi="Times New Roman" w:cs="Times New Roman"/>
        </w:rPr>
        <w:t xml:space="preserve">attestò </w:t>
      </w:r>
      <w:r w:rsidR="005854A9" w:rsidRPr="00A74168">
        <w:rPr>
          <w:rFonts w:ascii="Times New Roman" w:hAnsi="Times New Roman" w:cs="Times New Roman"/>
        </w:rPr>
        <w:t>che</w:t>
      </w:r>
      <w:r w:rsidR="00A93298" w:rsidRPr="00A74168">
        <w:rPr>
          <w:rFonts w:ascii="Times New Roman" w:hAnsi="Times New Roman" w:cs="Times New Roman"/>
        </w:rPr>
        <w:t xml:space="preserve"> </w:t>
      </w:r>
      <w:r w:rsidR="001E4C63" w:rsidRPr="00A74168">
        <w:rPr>
          <w:rFonts w:ascii="Times New Roman" w:hAnsi="Times New Roman" w:cs="Times New Roman"/>
        </w:rPr>
        <w:t xml:space="preserve">si trattava di </w:t>
      </w:r>
      <w:r w:rsidR="00A93298" w:rsidRPr="00A74168">
        <w:rPr>
          <w:rFonts w:ascii="Times New Roman" w:hAnsi="Times New Roman" w:cs="Times New Roman"/>
        </w:rPr>
        <w:t xml:space="preserve">alcool </w:t>
      </w:r>
      <w:r w:rsidR="001E4C63" w:rsidRPr="00A74168">
        <w:rPr>
          <w:rFonts w:ascii="Times New Roman" w:hAnsi="Times New Roman" w:cs="Times New Roman"/>
        </w:rPr>
        <w:t>e</w:t>
      </w:r>
      <w:r w:rsidR="003E5917" w:rsidRPr="00A74168">
        <w:rPr>
          <w:rFonts w:ascii="Times New Roman" w:hAnsi="Times New Roman" w:cs="Times New Roman"/>
        </w:rPr>
        <w:t xml:space="preserve"> non di formalina</w:t>
      </w:r>
      <w:r w:rsidR="00973D5D">
        <w:rPr>
          <w:rFonts w:ascii="Times New Roman" w:hAnsi="Times New Roman" w:cs="Times New Roman"/>
        </w:rPr>
        <w:t>,</w:t>
      </w:r>
      <w:r w:rsidR="00430C33" w:rsidRPr="00A74168">
        <w:rPr>
          <w:rFonts w:ascii="Times New Roman" w:hAnsi="Times New Roman" w:cs="Times New Roman"/>
        </w:rPr>
        <w:t xml:space="preserve"> </w:t>
      </w:r>
      <w:r w:rsidR="003E5917" w:rsidRPr="00A74168">
        <w:rPr>
          <w:rFonts w:ascii="Times New Roman" w:hAnsi="Times New Roman" w:cs="Times New Roman"/>
        </w:rPr>
        <w:t>che sono di solito i liquidi di dimora più diffusi nella conservazione di reperti zoologici</w:t>
      </w:r>
      <w:r w:rsidR="00973D5D">
        <w:rPr>
          <w:rFonts w:ascii="Times New Roman" w:hAnsi="Times New Roman" w:cs="Times New Roman"/>
        </w:rPr>
        <w:t>,</w:t>
      </w:r>
      <w:r w:rsidR="003E5917" w:rsidRPr="00A74168">
        <w:rPr>
          <w:rFonts w:ascii="Times New Roman" w:hAnsi="Times New Roman" w:cs="Times New Roman"/>
        </w:rPr>
        <w:t xml:space="preserve"> e </w:t>
      </w:r>
      <w:r w:rsidR="00FA70C1" w:rsidRPr="00A74168">
        <w:rPr>
          <w:rFonts w:ascii="Times New Roman" w:hAnsi="Times New Roman" w:cs="Times New Roman"/>
        </w:rPr>
        <w:t>confermò ciò che era stato comunicato verbalmente da chi l</w:t>
      </w:r>
      <w:r w:rsidR="00A5686D" w:rsidRPr="00A74168">
        <w:rPr>
          <w:rFonts w:ascii="Times New Roman" w:hAnsi="Times New Roman" w:cs="Times New Roman"/>
        </w:rPr>
        <w:t>’</w:t>
      </w:r>
      <w:r w:rsidR="00FA70C1" w:rsidRPr="00A74168">
        <w:rPr>
          <w:rFonts w:ascii="Times New Roman" w:hAnsi="Times New Roman" w:cs="Times New Roman"/>
        </w:rPr>
        <w:t xml:space="preserve">aveva avuta in custodia </w:t>
      </w:r>
      <w:r w:rsidR="0012548D" w:rsidRPr="00A74168">
        <w:rPr>
          <w:rFonts w:ascii="Times New Roman" w:hAnsi="Times New Roman" w:cs="Times New Roman"/>
        </w:rPr>
        <w:t>fino ad allora</w:t>
      </w:r>
      <w:r w:rsidR="00171F11" w:rsidRPr="00A74168">
        <w:rPr>
          <w:rFonts w:ascii="Times New Roman" w:hAnsi="Times New Roman" w:cs="Times New Roman"/>
        </w:rPr>
        <w:t xml:space="preserve">. </w:t>
      </w:r>
      <w:r w:rsidR="00575463" w:rsidRPr="00A74168">
        <w:rPr>
          <w:rFonts w:ascii="Times New Roman" w:hAnsi="Times New Roman" w:cs="Times New Roman"/>
        </w:rPr>
        <w:t>S</w:t>
      </w:r>
      <w:r w:rsidR="001E4C63" w:rsidRPr="00A74168">
        <w:rPr>
          <w:rFonts w:ascii="Times New Roman" w:hAnsi="Times New Roman" w:cs="Times New Roman"/>
        </w:rPr>
        <w:t xml:space="preserve">i stabilì </w:t>
      </w:r>
      <w:r w:rsidR="00171F11" w:rsidRPr="00A74168">
        <w:rPr>
          <w:rFonts w:ascii="Times New Roman" w:hAnsi="Times New Roman" w:cs="Times New Roman"/>
        </w:rPr>
        <w:t xml:space="preserve">di intervenire, quando necessario, alla sostituzione e/o </w:t>
      </w:r>
      <w:r w:rsidR="0012548D" w:rsidRPr="00A74168">
        <w:rPr>
          <w:rFonts w:ascii="Times New Roman" w:hAnsi="Times New Roman" w:cs="Times New Roman"/>
        </w:rPr>
        <w:t>ra</w:t>
      </w:r>
      <w:r w:rsidR="00171F11" w:rsidRPr="00A74168">
        <w:rPr>
          <w:rFonts w:ascii="Times New Roman" w:hAnsi="Times New Roman" w:cs="Times New Roman"/>
        </w:rPr>
        <w:t xml:space="preserve">bbocco </w:t>
      </w:r>
      <w:r w:rsidR="009D7B30" w:rsidRPr="00A74168">
        <w:rPr>
          <w:rFonts w:ascii="Times New Roman" w:hAnsi="Times New Roman" w:cs="Times New Roman"/>
        </w:rPr>
        <w:t xml:space="preserve">con </w:t>
      </w:r>
      <w:r w:rsidR="00A93298" w:rsidRPr="00A74168">
        <w:rPr>
          <w:rFonts w:ascii="Times New Roman" w:hAnsi="Times New Roman" w:cs="Times New Roman"/>
        </w:rPr>
        <w:t>a</w:t>
      </w:r>
      <w:r w:rsidR="001E4C63" w:rsidRPr="00A74168">
        <w:rPr>
          <w:rFonts w:ascii="Times New Roman" w:hAnsi="Times New Roman" w:cs="Times New Roman"/>
        </w:rPr>
        <w:t xml:space="preserve">lcool </w:t>
      </w:r>
      <w:r w:rsidR="0004172B" w:rsidRPr="00A74168">
        <w:rPr>
          <w:rFonts w:ascii="Times New Roman" w:hAnsi="Times New Roman" w:cs="Times New Roman"/>
        </w:rPr>
        <w:t xml:space="preserve">etilico in </w:t>
      </w:r>
      <w:r w:rsidR="00B55D24" w:rsidRPr="00A74168">
        <w:rPr>
          <w:rFonts w:ascii="Times New Roman" w:hAnsi="Times New Roman" w:cs="Times New Roman"/>
        </w:rPr>
        <w:t xml:space="preserve">soluzione idroalcolica </w:t>
      </w:r>
      <w:r w:rsidR="009D7B30" w:rsidRPr="00A74168">
        <w:rPr>
          <w:rFonts w:ascii="Times New Roman" w:hAnsi="Times New Roman" w:cs="Times New Roman"/>
        </w:rPr>
        <w:t>al</w:t>
      </w:r>
      <w:r w:rsidR="00A93298" w:rsidRPr="00A74168">
        <w:rPr>
          <w:rFonts w:ascii="Times New Roman" w:hAnsi="Times New Roman" w:cs="Times New Roman"/>
        </w:rPr>
        <w:t xml:space="preserve"> 70</w:t>
      </w:r>
      <w:r w:rsidR="009D7B30" w:rsidRPr="00A74168">
        <w:rPr>
          <w:rFonts w:ascii="Times New Roman" w:hAnsi="Times New Roman" w:cs="Times New Roman"/>
        </w:rPr>
        <w:t>%</w:t>
      </w:r>
      <w:r w:rsidR="00171F11" w:rsidRPr="00A74168">
        <w:rPr>
          <w:rFonts w:ascii="Times New Roman" w:hAnsi="Times New Roman" w:cs="Times New Roman"/>
        </w:rPr>
        <w:t xml:space="preserve">, come da prassi </w:t>
      </w:r>
      <w:r w:rsidR="005151FA" w:rsidRPr="00A74168">
        <w:rPr>
          <w:rFonts w:ascii="Times New Roman" w:hAnsi="Times New Roman" w:cs="Times New Roman"/>
        </w:rPr>
        <w:t>consolidata nella conservazione di materiale zoologico a scopo scientifico (Zangheri, 1981)</w:t>
      </w:r>
      <w:r w:rsidR="007B76C1" w:rsidRPr="00A74168">
        <w:rPr>
          <w:rFonts w:ascii="Times New Roman" w:hAnsi="Times New Roman" w:cs="Times New Roman"/>
        </w:rPr>
        <w:t xml:space="preserve">. </w:t>
      </w:r>
      <w:r w:rsidR="005151FA" w:rsidRPr="00A74168">
        <w:rPr>
          <w:rFonts w:ascii="Times New Roman" w:hAnsi="Times New Roman" w:cs="Times New Roman"/>
        </w:rPr>
        <w:t>N</w:t>
      </w:r>
      <w:r w:rsidR="002565C9" w:rsidRPr="00A74168">
        <w:rPr>
          <w:rFonts w:ascii="Times New Roman" w:hAnsi="Times New Roman" w:cs="Times New Roman"/>
        </w:rPr>
        <w:t>ei cilindri</w:t>
      </w:r>
      <w:r w:rsidR="008F0207" w:rsidRPr="00A74168">
        <w:rPr>
          <w:rFonts w:ascii="Times New Roman" w:hAnsi="Times New Roman" w:cs="Times New Roman"/>
        </w:rPr>
        <w:t xml:space="preserve"> </w:t>
      </w:r>
      <w:r w:rsidR="00A93298" w:rsidRPr="00A74168">
        <w:rPr>
          <w:rFonts w:ascii="Times New Roman" w:hAnsi="Times New Roman" w:cs="Times New Roman"/>
        </w:rPr>
        <w:t xml:space="preserve">in cui era presente un foro sul </w:t>
      </w:r>
      <w:r w:rsidR="00016495" w:rsidRPr="00A74168">
        <w:rPr>
          <w:rFonts w:ascii="Times New Roman" w:hAnsi="Times New Roman" w:cs="Times New Roman"/>
        </w:rPr>
        <w:t>disco</w:t>
      </w:r>
      <w:r w:rsidR="00A93298" w:rsidRPr="00A74168">
        <w:rPr>
          <w:rFonts w:ascii="Times New Roman" w:hAnsi="Times New Roman" w:cs="Times New Roman"/>
        </w:rPr>
        <w:t xml:space="preserve"> di </w:t>
      </w:r>
      <w:r w:rsidR="00523428" w:rsidRPr="00A74168">
        <w:rPr>
          <w:rFonts w:ascii="Times New Roman" w:hAnsi="Times New Roman" w:cs="Times New Roman"/>
        </w:rPr>
        <w:t>chiusura</w:t>
      </w:r>
      <w:r w:rsidR="00852613" w:rsidRPr="00A74168">
        <w:rPr>
          <w:rFonts w:ascii="Times New Roman" w:hAnsi="Times New Roman" w:cs="Times New Roman"/>
        </w:rPr>
        <w:t>,</w:t>
      </w:r>
      <w:r w:rsidR="00523428" w:rsidRPr="00A74168">
        <w:rPr>
          <w:rFonts w:ascii="Times New Roman" w:hAnsi="Times New Roman" w:cs="Times New Roman"/>
        </w:rPr>
        <w:t xml:space="preserve"> </w:t>
      </w:r>
      <w:r w:rsidR="00B67042" w:rsidRPr="00A74168">
        <w:rPr>
          <w:rFonts w:ascii="Times New Roman" w:hAnsi="Times New Roman" w:cs="Times New Roman"/>
        </w:rPr>
        <w:t>i</w:t>
      </w:r>
      <w:r w:rsidR="00A93298" w:rsidRPr="00A74168">
        <w:rPr>
          <w:rFonts w:ascii="Times New Roman" w:hAnsi="Times New Roman" w:cs="Times New Roman"/>
        </w:rPr>
        <w:t xml:space="preserve">l rabbocco </w:t>
      </w:r>
      <w:r w:rsidR="00523428" w:rsidRPr="00A74168">
        <w:rPr>
          <w:rFonts w:ascii="Times New Roman" w:hAnsi="Times New Roman" w:cs="Times New Roman"/>
        </w:rPr>
        <w:t xml:space="preserve">fu effettuato </w:t>
      </w:r>
      <w:r w:rsidR="00A93298" w:rsidRPr="00A74168">
        <w:rPr>
          <w:rFonts w:ascii="Times New Roman" w:hAnsi="Times New Roman" w:cs="Times New Roman"/>
        </w:rPr>
        <w:t>tramite questo for</w:t>
      </w:r>
      <w:r w:rsidR="00B67042" w:rsidRPr="00A74168">
        <w:rPr>
          <w:rFonts w:ascii="Times New Roman" w:hAnsi="Times New Roman" w:cs="Times New Roman"/>
        </w:rPr>
        <w:t>o con l</w:t>
      </w:r>
      <w:r w:rsidR="00A5686D" w:rsidRPr="00A74168">
        <w:rPr>
          <w:rFonts w:ascii="Times New Roman" w:hAnsi="Times New Roman" w:cs="Times New Roman"/>
        </w:rPr>
        <w:t>’</w:t>
      </w:r>
      <w:r w:rsidR="00B67042" w:rsidRPr="00A74168">
        <w:rPr>
          <w:rFonts w:ascii="Times New Roman" w:hAnsi="Times New Roman" w:cs="Times New Roman"/>
        </w:rPr>
        <w:t>uso di una siringa</w:t>
      </w:r>
      <w:r w:rsidR="00A93298" w:rsidRPr="00A74168">
        <w:rPr>
          <w:rFonts w:ascii="Times New Roman" w:hAnsi="Times New Roman" w:cs="Times New Roman"/>
        </w:rPr>
        <w:t xml:space="preserve"> </w:t>
      </w:r>
      <w:r w:rsidR="00523428" w:rsidRPr="00A74168">
        <w:rPr>
          <w:rFonts w:ascii="Times New Roman" w:hAnsi="Times New Roman" w:cs="Times New Roman"/>
        </w:rPr>
        <w:t xml:space="preserve">e </w:t>
      </w:r>
      <w:r w:rsidR="002565C9" w:rsidRPr="00A74168">
        <w:rPr>
          <w:rFonts w:ascii="Times New Roman" w:hAnsi="Times New Roman" w:cs="Times New Roman"/>
        </w:rPr>
        <w:t>si decise</w:t>
      </w:r>
      <w:r w:rsidR="00423594" w:rsidRPr="00A74168">
        <w:rPr>
          <w:rFonts w:ascii="Times New Roman" w:hAnsi="Times New Roman" w:cs="Times New Roman"/>
        </w:rPr>
        <w:t xml:space="preserve"> di </w:t>
      </w:r>
      <w:r w:rsidR="00852613" w:rsidRPr="00A74168">
        <w:rPr>
          <w:rFonts w:ascii="Times New Roman" w:hAnsi="Times New Roman" w:cs="Times New Roman"/>
        </w:rPr>
        <w:t>chiuderlo</w:t>
      </w:r>
      <w:r w:rsidR="00CD646E" w:rsidRPr="00A74168">
        <w:rPr>
          <w:rFonts w:ascii="Times New Roman" w:hAnsi="Times New Roman" w:cs="Times New Roman"/>
        </w:rPr>
        <w:t xml:space="preserve"> con ceralacca</w:t>
      </w:r>
      <w:r w:rsidR="00852613" w:rsidRPr="00A74168">
        <w:rPr>
          <w:rFonts w:ascii="Times New Roman" w:hAnsi="Times New Roman" w:cs="Times New Roman"/>
        </w:rPr>
        <w:t xml:space="preserve"> rossa,</w:t>
      </w:r>
      <w:r w:rsidR="00CD646E" w:rsidRPr="00A74168">
        <w:rPr>
          <w:rFonts w:ascii="Times New Roman" w:hAnsi="Times New Roman" w:cs="Times New Roman"/>
        </w:rPr>
        <w:t xml:space="preserve"> </w:t>
      </w:r>
      <w:r w:rsidR="00C9687F" w:rsidRPr="00A74168">
        <w:rPr>
          <w:rFonts w:ascii="Times New Roman" w:hAnsi="Times New Roman" w:cs="Times New Roman"/>
        </w:rPr>
        <w:t>sostituendo il tappino di gomma oramai galvanizzato e</w:t>
      </w:r>
      <w:r w:rsidR="00996EC9" w:rsidRPr="00A74168">
        <w:rPr>
          <w:rFonts w:ascii="Times New Roman" w:hAnsi="Times New Roman" w:cs="Times New Roman"/>
        </w:rPr>
        <w:t>d</w:t>
      </w:r>
      <w:r w:rsidR="00C9687F" w:rsidRPr="00A74168">
        <w:rPr>
          <w:rFonts w:ascii="Times New Roman" w:hAnsi="Times New Roman" w:cs="Times New Roman"/>
        </w:rPr>
        <w:t xml:space="preserve"> irrecuperabile</w:t>
      </w:r>
      <w:r w:rsidR="001F4A93" w:rsidRPr="00A74168">
        <w:rPr>
          <w:rFonts w:ascii="Times New Roman" w:hAnsi="Times New Roman" w:cs="Times New Roman"/>
        </w:rPr>
        <w:t>. Nei vasi</w:t>
      </w:r>
      <w:r w:rsidR="005151FA" w:rsidRPr="00A74168">
        <w:rPr>
          <w:rFonts w:ascii="Times New Roman" w:hAnsi="Times New Roman" w:cs="Times New Roman"/>
        </w:rPr>
        <w:t xml:space="preserve"> </w:t>
      </w:r>
      <w:r w:rsidR="00016495" w:rsidRPr="00A74168">
        <w:rPr>
          <w:rFonts w:ascii="Times New Roman" w:hAnsi="Times New Roman" w:cs="Times New Roman"/>
        </w:rPr>
        <w:t>in cui il disco di vetro</w:t>
      </w:r>
      <w:r w:rsidR="000A5771" w:rsidRPr="00A74168">
        <w:rPr>
          <w:rFonts w:ascii="Times New Roman" w:hAnsi="Times New Roman" w:cs="Times New Roman"/>
        </w:rPr>
        <w:t xml:space="preserve"> non era provvisto di for</w:t>
      </w:r>
      <w:r w:rsidR="001F4A93" w:rsidRPr="00A74168">
        <w:rPr>
          <w:rFonts w:ascii="Times New Roman" w:hAnsi="Times New Roman" w:cs="Times New Roman"/>
        </w:rPr>
        <w:t>o, ove possibile</w:t>
      </w:r>
      <w:r w:rsidR="00852613" w:rsidRPr="00A74168">
        <w:rPr>
          <w:rFonts w:ascii="Times New Roman" w:hAnsi="Times New Roman" w:cs="Times New Roman"/>
        </w:rPr>
        <w:t>,</w:t>
      </w:r>
      <w:r w:rsidR="001F4A93" w:rsidRPr="00A74168">
        <w:rPr>
          <w:rFonts w:ascii="Times New Roman" w:hAnsi="Times New Roman" w:cs="Times New Roman"/>
        </w:rPr>
        <w:t xml:space="preserve"> il contenitore</w:t>
      </w:r>
      <w:r w:rsidR="00583825" w:rsidRPr="00A74168">
        <w:rPr>
          <w:rFonts w:ascii="Times New Roman" w:hAnsi="Times New Roman" w:cs="Times New Roman"/>
        </w:rPr>
        <w:t xml:space="preserve"> fu</w:t>
      </w:r>
      <w:r w:rsidR="000A5771" w:rsidRPr="00A74168">
        <w:rPr>
          <w:rFonts w:ascii="Times New Roman" w:hAnsi="Times New Roman" w:cs="Times New Roman"/>
        </w:rPr>
        <w:t xml:space="preserve"> aperto, rabboccato e poi richiuso con del mastice. </w:t>
      </w:r>
      <w:r w:rsidR="00D652F1" w:rsidRPr="00A74168">
        <w:rPr>
          <w:rFonts w:ascii="Times New Roman" w:hAnsi="Times New Roman" w:cs="Times New Roman"/>
        </w:rPr>
        <w:t xml:space="preserve">Anche </w:t>
      </w:r>
      <w:r w:rsidR="00010A4F" w:rsidRPr="00A74168">
        <w:rPr>
          <w:rFonts w:ascii="Times New Roman" w:hAnsi="Times New Roman" w:cs="Times New Roman"/>
        </w:rPr>
        <w:t xml:space="preserve">per </w:t>
      </w:r>
      <w:r w:rsidR="00D652F1" w:rsidRPr="00A74168">
        <w:rPr>
          <w:rFonts w:ascii="Times New Roman" w:hAnsi="Times New Roman" w:cs="Times New Roman"/>
        </w:rPr>
        <w:t>l</w:t>
      </w:r>
      <w:r w:rsidR="008F0207" w:rsidRPr="00A74168">
        <w:rPr>
          <w:rFonts w:ascii="Times New Roman" w:hAnsi="Times New Roman" w:cs="Times New Roman"/>
        </w:rPr>
        <w:t xml:space="preserve">e </w:t>
      </w:r>
      <w:r w:rsidR="00770374" w:rsidRPr="00A74168">
        <w:rPr>
          <w:rFonts w:ascii="Times New Roman" w:hAnsi="Times New Roman" w:cs="Times New Roman"/>
        </w:rPr>
        <w:t>provette inserite su piedistalli di legno</w:t>
      </w:r>
      <w:r w:rsidR="00010A4F" w:rsidRPr="00A74168">
        <w:rPr>
          <w:rFonts w:ascii="Times New Roman" w:hAnsi="Times New Roman" w:cs="Times New Roman"/>
        </w:rPr>
        <w:t>,</w:t>
      </w:r>
      <w:r w:rsidR="00770374" w:rsidRPr="00A74168">
        <w:rPr>
          <w:rFonts w:ascii="Times New Roman" w:hAnsi="Times New Roman" w:cs="Times New Roman"/>
        </w:rPr>
        <w:t xml:space="preserve"> e</w:t>
      </w:r>
      <w:r w:rsidR="00010A4F" w:rsidRPr="00A74168">
        <w:rPr>
          <w:rFonts w:ascii="Times New Roman" w:hAnsi="Times New Roman" w:cs="Times New Roman"/>
        </w:rPr>
        <w:t>ra chiaro un recente intervento sulla chiusura</w:t>
      </w:r>
      <w:r w:rsidR="00770374" w:rsidRPr="00A74168">
        <w:rPr>
          <w:rFonts w:ascii="Times New Roman" w:hAnsi="Times New Roman" w:cs="Times New Roman"/>
        </w:rPr>
        <w:t xml:space="preserve"> </w:t>
      </w:r>
      <w:r w:rsidR="00010A4F" w:rsidRPr="00A74168">
        <w:rPr>
          <w:rFonts w:ascii="Times New Roman" w:hAnsi="Times New Roman" w:cs="Times New Roman"/>
        </w:rPr>
        <w:t>delle stesse</w:t>
      </w:r>
      <w:r w:rsidR="00852613" w:rsidRPr="00A74168">
        <w:rPr>
          <w:rFonts w:ascii="Times New Roman" w:hAnsi="Times New Roman" w:cs="Times New Roman"/>
        </w:rPr>
        <w:t>.</w:t>
      </w:r>
      <w:r w:rsidR="00010A4F" w:rsidRPr="00A74168">
        <w:rPr>
          <w:rFonts w:ascii="Times New Roman" w:hAnsi="Times New Roman" w:cs="Times New Roman"/>
        </w:rPr>
        <w:t xml:space="preserve"> </w:t>
      </w:r>
      <w:r w:rsidR="00B6385C" w:rsidRPr="00A74168">
        <w:rPr>
          <w:rFonts w:ascii="Times New Roman" w:hAnsi="Times New Roman" w:cs="Times New Roman"/>
        </w:rPr>
        <w:t>Esse presentavano dei</w:t>
      </w:r>
      <w:r w:rsidR="00010A4F" w:rsidRPr="00A74168">
        <w:rPr>
          <w:rFonts w:ascii="Times New Roman" w:hAnsi="Times New Roman" w:cs="Times New Roman"/>
        </w:rPr>
        <w:t xml:space="preserve"> tappi in </w:t>
      </w:r>
      <w:r w:rsidR="00770374" w:rsidRPr="00A74168">
        <w:rPr>
          <w:rFonts w:ascii="Times New Roman" w:hAnsi="Times New Roman" w:cs="Times New Roman"/>
        </w:rPr>
        <w:t>plastica</w:t>
      </w:r>
      <w:r w:rsidR="00583825" w:rsidRPr="00A74168">
        <w:rPr>
          <w:rFonts w:ascii="Times New Roman" w:hAnsi="Times New Roman" w:cs="Times New Roman"/>
        </w:rPr>
        <w:t xml:space="preserve"> </w:t>
      </w:r>
      <w:r w:rsidR="00010A4F" w:rsidRPr="00A74168">
        <w:rPr>
          <w:rFonts w:ascii="Times New Roman" w:hAnsi="Times New Roman" w:cs="Times New Roman"/>
        </w:rPr>
        <w:t>ad incastro</w:t>
      </w:r>
      <w:r w:rsidR="00852613" w:rsidRPr="00A74168">
        <w:rPr>
          <w:rFonts w:ascii="Times New Roman" w:hAnsi="Times New Roman" w:cs="Times New Roman"/>
        </w:rPr>
        <w:t>,</w:t>
      </w:r>
      <w:r w:rsidR="00010A4F" w:rsidRPr="00A74168">
        <w:rPr>
          <w:rFonts w:ascii="Times New Roman" w:hAnsi="Times New Roman" w:cs="Times New Roman"/>
        </w:rPr>
        <w:t xml:space="preserve"> probabilmente apposti negli anni sessanta </w:t>
      </w:r>
      <w:r w:rsidR="00852613" w:rsidRPr="00A74168">
        <w:rPr>
          <w:rFonts w:ascii="Times New Roman" w:hAnsi="Times New Roman" w:cs="Times New Roman"/>
        </w:rPr>
        <w:t xml:space="preserve">del </w:t>
      </w:r>
      <w:r w:rsidR="00024FD9">
        <w:rPr>
          <w:rFonts w:ascii="Times New Roman" w:hAnsi="Times New Roman" w:cs="Times New Roman"/>
        </w:rPr>
        <w:t xml:space="preserve">XX </w:t>
      </w:r>
      <w:r w:rsidR="00852613" w:rsidRPr="00A74168">
        <w:rPr>
          <w:rFonts w:ascii="Times New Roman" w:hAnsi="Times New Roman" w:cs="Times New Roman"/>
        </w:rPr>
        <w:t xml:space="preserve">secolo </w:t>
      </w:r>
      <w:r w:rsidR="00B6385C" w:rsidRPr="00A74168">
        <w:rPr>
          <w:rFonts w:ascii="Times New Roman" w:hAnsi="Times New Roman" w:cs="Times New Roman"/>
        </w:rPr>
        <w:t xml:space="preserve">ed </w:t>
      </w:r>
      <w:r w:rsidR="00996EC9" w:rsidRPr="00A74168">
        <w:rPr>
          <w:rFonts w:ascii="Times New Roman" w:hAnsi="Times New Roman" w:cs="Times New Roman"/>
        </w:rPr>
        <w:t>era</w:t>
      </w:r>
      <w:r w:rsidR="00B6385C" w:rsidRPr="00A74168">
        <w:rPr>
          <w:rFonts w:ascii="Times New Roman" w:hAnsi="Times New Roman" w:cs="Times New Roman"/>
        </w:rPr>
        <w:t xml:space="preserve"> ipotizzabile che</w:t>
      </w:r>
      <w:r w:rsidR="00515804" w:rsidRPr="00A74168">
        <w:rPr>
          <w:rFonts w:ascii="Times New Roman" w:hAnsi="Times New Roman" w:cs="Times New Roman"/>
        </w:rPr>
        <w:t xml:space="preserve"> </w:t>
      </w:r>
      <w:r w:rsidR="00010A4F" w:rsidRPr="00A74168">
        <w:rPr>
          <w:rFonts w:ascii="Times New Roman" w:hAnsi="Times New Roman" w:cs="Times New Roman"/>
        </w:rPr>
        <w:t>ave</w:t>
      </w:r>
      <w:r w:rsidR="00B6385C" w:rsidRPr="00A74168">
        <w:rPr>
          <w:rFonts w:ascii="Times New Roman" w:hAnsi="Times New Roman" w:cs="Times New Roman"/>
        </w:rPr>
        <w:t>ssero</w:t>
      </w:r>
      <w:r w:rsidR="00010A4F" w:rsidRPr="00A74168">
        <w:rPr>
          <w:rFonts w:ascii="Times New Roman" w:hAnsi="Times New Roman" w:cs="Times New Roman"/>
        </w:rPr>
        <w:t xml:space="preserve"> pres</w:t>
      </w:r>
      <w:r w:rsidR="00FC02FD" w:rsidRPr="00A74168">
        <w:rPr>
          <w:rFonts w:ascii="Times New Roman" w:hAnsi="Times New Roman" w:cs="Times New Roman"/>
        </w:rPr>
        <w:t xml:space="preserve">o il posto di </w:t>
      </w:r>
      <w:r w:rsidR="00B74B22" w:rsidRPr="00A74168">
        <w:rPr>
          <w:rFonts w:ascii="Times New Roman" w:hAnsi="Times New Roman" w:cs="Times New Roman"/>
        </w:rPr>
        <w:t xml:space="preserve">tappi verniciati con ceralacca nera </w:t>
      </w:r>
      <w:r w:rsidR="005A4427" w:rsidRPr="00A74168">
        <w:rPr>
          <w:rFonts w:ascii="Times New Roman" w:hAnsi="Times New Roman" w:cs="Times New Roman"/>
        </w:rPr>
        <w:t>(</w:t>
      </w:r>
      <w:r w:rsidR="008430DA" w:rsidRPr="00A74168">
        <w:rPr>
          <w:rFonts w:ascii="Times New Roman" w:hAnsi="Times New Roman" w:cs="Times New Roman"/>
        </w:rPr>
        <w:t>Fig</w:t>
      </w:r>
      <w:r w:rsidR="009F3A46" w:rsidRPr="00A74168">
        <w:rPr>
          <w:rFonts w:ascii="Times New Roman" w:hAnsi="Times New Roman" w:cs="Times New Roman"/>
        </w:rPr>
        <w:t>.</w:t>
      </w:r>
      <w:r w:rsidR="003F4CCB" w:rsidRPr="00A74168">
        <w:rPr>
          <w:rFonts w:ascii="Times New Roman" w:hAnsi="Times New Roman" w:cs="Times New Roman"/>
        </w:rPr>
        <w:t xml:space="preserve"> 6</w:t>
      </w:r>
      <w:r w:rsidR="005A4427" w:rsidRPr="00A74168">
        <w:rPr>
          <w:rFonts w:ascii="Times New Roman" w:hAnsi="Times New Roman" w:cs="Times New Roman"/>
        </w:rPr>
        <w:t xml:space="preserve">). </w:t>
      </w:r>
      <w:r w:rsidR="00024FD9">
        <w:rPr>
          <w:rFonts w:ascii="Times New Roman" w:hAnsi="Times New Roman" w:cs="Times New Roman"/>
        </w:rPr>
        <w:t>D</w:t>
      </w:r>
      <w:r w:rsidR="00024FD9" w:rsidRPr="00A74168">
        <w:rPr>
          <w:rFonts w:ascii="Times New Roman" w:hAnsi="Times New Roman" w:cs="Times New Roman"/>
        </w:rPr>
        <w:t>ata la nuova chiusura</w:t>
      </w:r>
      <w:r w:rsidR="00024FD9">
        <w:rPr>
          <w:rFonts w:ascii="Times New Roman" w:hAnsi="Times New Roman" w:cs="Times New Roman"/>
        </w:rPr>
        <w:t>,</w:t>
      </w:r>
      <w:r w:rsidR="00024FD9" w:rsidRPr="00A74168">
        <w:rPr>
          <w:rFonts w:ascii="Times New Roman" w:hAnsi="Times New Roman" w:cs="Times New Roman"/>
        </w:rPr>
        <w:t xml:space="preserve"> </w:t>
      </w:r>
      <w:r w:rsidR="00024FD9">
        <w:rPr>
          <w:rFonts w:ascii="Times New Roman" w:hAnsi="Times New Roman" w:cs="Times New Roman"/>
        </w:rPr>
        <w:t>q</w:t>
      </w:r>
      <w:r w:rsidR="00FD247F" w:rsidRPr="00A74168">
        <w:rPr>
          <w:rFonts w:ascii="Times New Roman" w:hAnsi="Times New Roman" w:cs="Times New Roman"/>
        </w:rPr>
        <w:t>ueste</w:t>
      </w:r>
      <w:r w:rsidR="008430DA" w:rsidRPr="00A74168">
        <w:rPr>
          <w:rFonts w:ascii="Times New Roman" w:hAnsi="Times New Roman" w:cs="Times New Roman"/>
        </w:rPr>
        <w:t xml:space="preserve"> </w:t>
      </w:r>
      <w:r w:rsidR="00FD247F" w:rsidRPr="00A74168">
        <w:rPr>
          <w:rFonts w:ascii="Times New Roman" w:hAnsi="Times New Roman" w:cs="Times New Roman"/>
        </w:rPr>
        <w:t xml:space="preserve">provette </w:t>
      </w:r>
      <w:r w:rsidR="00583825" w:rsidRPr="00A74168">
        <w:rPr>
          <w:rFonts w:ascii="Times New Roman" w:hAnsi="Times New Roman" w:cs="Times New Roman"/>
        </w:rPr>
        <w:t>furono</w:t>
      </w:r>
      <w:r w:rsidR="00324C4D" w:rsidRPr="00A74168">
        <w:rPr>
          <w:rFonts w:ascii="Times New Roman" w:hAnsi="Times New Roman" w:cs="Times New Roman"/>
        </w:rPr>
        <w:t xml:space="preserve"> facilmente rabboccate</w:t>
      </w:r>
      <w:r w:rsidR="00D37133" w:rsidRPr="00A74168">
        <w:rPr>
          <w:rFonts w:ascii="Times New Roman" w:hAnsi="Times New Roman" w:cs="Times New Roman"/>
        </w:rPr>
        <w:t xml:space="preserve"> e</w:t>
      </w:r>
      <w:r w:rsidR="0059318D">
        <w:rPr>
          <w:rFonts w:ascii="Times New Roman" w:hAnsi="Times New Roman" w:cs="Times New Roman"/>
        </w:rPr>
        <w:t>,</w:t>
      </w:r>
      <w:r w:rsidR="00D37133" w:rsidRPr="00A74168">
        <w:rPr>
          <w:rFonts w:ascii="Times New Roman" w:hAnsi="Times New Roman" w:cs="Times New Roman"/>
        </w:rPr>
        <w:t xml:space="preserve"> là dove il tappo</w:t>
      </w:r>
      <w:r w:rsidR="00DD24AC" w:rsidRPr="00A74168">
        <w:rPr>
          <w:rFonts w:ascii="Times New Roman" w:hAnsi="Times New Roman" w:cs="Times New Roman"/>
        </w:rPr>
        <w:t xml:space="preserve"> di plastica</w:t>
      </w:r>
      <w:r w:rsidR="00D37133" w:rsidRPr="00A74168">
        <w:rPr>
          <w:rFonts w:ascii="Times New Roman" w:hAnsi="Times New Roman" w:cs="Times New Roman"/>
        </w:rPr>
        <w:t xml:space="preserve"> risultava galvanizzato</w:t>
      </w:r>
      <w:r w:rsidR="0059318D">
        <w:rPr>
          <w:rFonts w:ascii="Times New Roman" w:hAnsi="Times New Roman" w:cs="Times New Roman"/>
        </w:rPr>
        <w:t>,</w:t>
      </w:r>
      <w:r w:rsidR="00D37133" w:rsidRPr="00A74168">
        <w:rPr>
          <w:rFonts w:ascii="Times New Roman" w:hAnsi="Times New Roman" w:cs="Times New Roman"/>
        </w:rPr>
        <w:t xml:space="preserve"> fu sostituito con uno nuovo identico per forma e dimensione. </w:t>
      </w:r>
      <w:r w:rsidR="005151FA" w:rsidRPr="00A74168">
        <w:rPr>
          <w:rFonts w:ascii="Times New Roman" w:hAnsi="Times New Roman" w:cs="Times New Roman"/>
        </w:rPr>
        <w:t>Il rabbocco interessò circa il 50%</w:t>
      </w:r>
      <w:r w:rsidR="007F74A6" w:rsidRPr="00A74168">
        <w:rPr>
          <w:rFonts w:ascii="Times New Roman" w:hAnsi="Times New Roman" w:cs="Times New Roman"/>
        </w:rPr>
        <w:t xml:space="preserve"> dei preparati.</w:t>
      </w:r>
    </w:p>
    <w:p w14:paraId="757EF620" w14:textId="77777777" w:rsidR="00B6091D" w:rsidRDefault="00B6091D" w:rsidP="00B6091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2B52FC0" w14:textId="49203734" w:rsidR="00B6091D" w:rsidRDefault="00B6091D" w:rsidP="00B6091D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B6091D">
        <w:rPr>
          <w:rFonts w:ascii="Times New Roman" w:hAnsi="Times New Roman" w:cs="Times New Roman"/>
          <w:noProof/>
          <w:lang w:eastAsia="it-IT"/>
        </w:rPr>
        <w:lastRenderedPageBreak/>
        <w:drawing>
          <wp:inline distT="0" distB="0" distL="0" distR="0" wp14:anchorId="5D09A0AB" wp14:editId="03CD19A0">
            <wp:extent cx="3430930" cy="2310548"/>
            <wp:effectExtent l="19050" t="19050" r="17145" b="13970"/>
            <wp:docPr id="8" name="Immagine 8" descr="C:\Users\Giovanni\Documents\John\Soc.Nat.Mat\6) Atti 2021\11) Tepedino &amp; Maramaldo 2\Figg. Tepedino &amp; Maramaldo 2\Fig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ovanni\Documents\John\Soc.Nat.Mat\6) Atti 2021\11) Tepedino &amp; Maramaldo 2\Figg. Tepedino &amp; Maramaldo 2\Fig.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24" cy="23220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F591A0" w14:textId="77777777" w:rsidR="00B6091D" w:rsidRPr="00B6091D" w:rsidRDefault="00B6091D" w:rsidP="00B6091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E5CD34F" w14:textId="6401B34C" w:rsidR="00B6091D" w:rsidRPr="00B6091D" w:rsidRDefault="00B6091D" w:rsidP="00B6091D">
      <w:pPr>
        <w:spacing w:after="0" w:line="240" w:lineRule="auto"/>
        <w:ind w:left="426" w:right="13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0"/>
          <w:szCs w:val="20"/>
        </w:rPr>
        <w:t xml:space="preserve">Fig. 6 – </w:t>
      </w:r>
      <w:r w:rsidRPr="00B6091D">
        <w:rPr>
          <w:rFonts w:ascii="Times New Roman" w:hAnsi="Times New Roman" w:cs="Times New Roman"/>
          <w:i/>
          <w:sz w:val="20"/>
          <w:szCs w:val="20"/>
        </w:rPr>
        <w:t>Foto a confronto che mostrano gli stessi reperti. La prima è una foto storica degli anni ‘30 e l’altra della fine degli anni ‘80 del secolo scorso.</w:t>
      </w:r>
    </w:p>
    <w:p w14:paraId="29415061" w14:textId="77777777" w:rsidR="007423EC" w:rsidRDefault="007423EC" w:rsidP="00D753A6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</w:p>
    <w:p w14:paraId="265A08B9" w14:textId="7AC8AFBC" w:rsidR="00D753A6" w:rsidRPr="00A74168" w:rsidRDefault="00614B3A" w:rsidP="00D753A6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t xml:space="preserve">Negli anni successivi </w:t>
      </w:r>
      <w:r w:rsidR="009532C8" w:rsidRPr="00A74168">
        <w:rPr>
          <w:rFonts w:ascii="Times New Roman" w:hAnsi="Times New Roman" w:cs="Times New Roman"/>
        </w:rPr>
        <w:t xml:space="preserve">gli interventi </w:t>
      </w:r>
      <w:r w:rsidR="001F4A93" w:rsidRPr="00A74168">
        <w:rPr>
          <w:rFonts w:ascii="Times New Roman" w:hAnsi="Times New Roman" w:cs="Times New Roman"/>
        </w:rPr>
        <w:t>di r</w:t>
      </w:r>
      <w:r w:rsidR="00B6385C" w:rsidRPr="00A74168">
        <w:rPr>
          <w:rFonts w:ascii="Times New Roman" w:hAnsi="Times New Roman" w:cs="Times New Roman"/>
        </w:rPr>
        <w:t>abbocco</w:t>
      </w:r>
      <w:r w:rsidR="001F4A93" w:rsidRPr="00A74168">
        <w:rPr>
          <w:rFonts w:ascii="Times New Roman" w:hAnsi="Times New Roman" w:cs="Times New Roman"/>
        </w:rPr>
        <w:t xml:space="preserve"> del liquido di dimora</w:t>
      </w:r>
      <w:r w:rsidR="00583825" w:rsidRPr="00A74168">
        <w:rPr>
          <w:rFonts w:ascii="Times New Roman" w:hAnsi="Times New Roman" w:cs="Times New Roman"/>
        </w:rPr>
        <w:t xml:space="preserve"> vennero</w:t>
      </w:r>
      <w:r w:rsidR="00F16A81" w:rsidRPr="00A74168">
        <w:rPr>
          <w:rFonts w:ascii="Times New Roman" w:hAnsi="Times New Roman" w:cs="Times New Roman"/>
        </w:rPr>
        <w:t xml:space="preserve"> fatti al bisogno, in base alla velo</w:t>
      </w:r>
      <w:r w:rsidR="001F4A93" w:rsidRPr="00A74168">
        <w:rPr>
          <w:rFonts w:ascii="Times New Roman" w:hAnsi="Times New Roman" w:cs="Times New Roman"/>
        </w:rPr>
        <w:t>cità di evaporazione dell</w:t>
      </w:r>
      <w:r w:rsidR="00A5686D" w:rsidRPr="00A74168">
        <w:rPr>
          <w:rFonts w:ascii="Times New Roman" w:hAnsi="Times New Roman" w:cs="Times New Roman"/>
        </w:rPr>
        <w:t>’</w:t>
      </w:r>
      <w:r w:rsidR="001F4A93" w:rsidRPr="00A74168">
        <w:rPr>
          <w:rFonts w:ascii="Times New Roman" w:hAnsi="Times New Roman" w:cs="Times New Roman"/>
        </w:rPr>
        <w:t>alcool</w:t>
      </w:r>
      <w:r w:rsidR="002565C9" w:rsidRPr="00A74168">
        <w:rPr>
          <w:rFonts w:ascii="Times New Roman" w:hAnsi="Times New Roman" w:cs="Times New Roman"/>
        </w:rPr>
        <w:t>.</w:t>
      </w:r>
      <w:r w:rsidR="00F16A81" w:rsidRPr="00A74168">
        <w:rPr>
          <w:rFonts w:ascii="Times New Roman" w:hAnsi="Times New Roman" w:cs="Times New Roman"/>
        </w:rPr>
        <w:t xml:space="preserve"> </w:t>
      </w:r>
      <w:r w:rsidR="00B938DC" w:rsidRPr="00A74168">
        <w:rPr>
          <w:rFonts w:ascii="Times New Roman" w:hAnsi="Times New Roman" w:cs="Times New Roman"/>
        </w:rPr>
        <w:t xml:space="preserve">Per </w:t>
      </w:r>
      <w:r w:rsidR="009C7774" w:rsidRPr="00A74168">
        <w:rPr>
          <w:rFonts w:ascii="Times New Roman" w:hAnsi="Times New Roman" w:cs="Times New Roman"/>
        </w:rPr>
        <w:t>la conservazione dei reperti contenuti nel</w:t>
      </w:r>
      <w:r w:rsidR="00B938DC" w:rsidRPr="00A74168">
        <w:rPr>
          <w:rFonts w:ascii="Times New Roman" w:hAnsi="Times New Roman" w:cs="Times New Roman"/>
        </w:rPr>
        <w:t>le</w:t>
      </w:r>
      <w:r w:rsidR="005743EC" w:rsidRPr="00A74168">
        <w:rPr>
          <w:rFonts w:ascii="Times New Roman" w:hAnsi="Times New Roman" w:cs="Times New Roman"/>
        </w:rPr>
        <w:t xml:space="preserve"> scatole entomologiche</w:t>
      </w:r>
      <w:r w:rsidR="00DA35C7" w:rsidRPr="00A74168">
        <w:rPr>
          <w:rFonts w:ascii="Times New Roman" w:hAnsi="Times New Roman" w:cs="Times New Roman"/>
        </w:rPr>
        <w:t xml:space="preserve"> </w:t>
      </w:r>
      <w:r w:rsidR="00B938DC" w:rsidRPr="00A74168">
        <w:rPr>
          <w:rFonts w:ascii="Times New Roman" w:hAnsi="Times New Roman" w:cs="Times New Roman"/>
        </w:rPr>
        <w:t>si procedette utilizzando</w:t>
      </w:r>
      <w:r w:rsidR="0004172B" w:rsidRPr="00A74168">
        <w:rPr>
          <w:rFonts w:ascii="Times New Roman" w:hAnsi="Times New Roman" w:cs="Times New Roman"/>
        </w:rPr>
        <w:t xml:space="preserve"> come antiparassitario la naftalina debitamente inserita in piccole scatoline traforate, </w:t>
      </w:r>
      <w:r w:rsidR="00C9687F" w:rsidRPr="00A74168">
        <w:rPr>
          <w:rFonts w:ascii="Times New Roman" w:hAnsi="Times New Roman" w:cs="Times New Roman"/>
        </w:rPr>
        <w:t>ripristinandola annu</w:t>
      </w:r>
      <w:r w:rsidR="00963A88" w:rsidRPr="00A74168">
        <w:rPr>
          <w:rFonts w:ascii="Times New Roman" w:hAnsi="Times New Roman" w:cs="Times New Roman"/>
        </w:rPr>
        <w:t>al</w:t>
      </w:r>
      <w:r w:rsidR="00C9687F" w:rsidRPr="00A74168">
        <w:rPr>
          <w:rFonts w:ascii="Times New Roman" w:hAnsi="Times New Roman" w:cs="Times New Roman"/>
        </w:rPr>
        <w:t>mente</w:t>
      </w:r>
      <w:r w:rsidR="00884529" w:rsidRPr="00A74168">
        <w:rPr>
          <w:rFonts w:ascii="Times New Roman" w:hAnsi="Times New Roman" w:cs="Times New Roman"/>
        </w:rPr>
        <w:t xml:space="preserve"> fino </w:t>
      </w:r>
      <w:r w:rsidR="00C45FCC" w:rsidRPr="00A74168">
        <w:rPr>
          <w:rFonts w:ascii="Times New Roman" w:hAnsi="Times New Roman" w:cs="Times New Roman"/>
        </w:rPr>
        <w:t xml:space="preserve">alla fine degli anni </w:t>
      </w:r>
      <w:r w:rsidR="00024FD9">
        <w:rPr>
          <w:rFonts w:ascii="Times New Roman" w:hAnsi="Times New Roman" w:cs="Times New Roman"/>
        </w:rPr>
        <w:t>n</w:t>
      </w:r>
      <w:r w:rsidR="00C45FCC" w:rsidRPr="00A74168">
        <w:rPr>
          <w:rFonts w:ascii="Times New Roman" w:hAnsi="Times New Roman" w:cs="Times New Roman"/>
        </w:rPr>
        <w:t>ovanta del secolo scorso</w:t>
      </w:r>
      <w:r w:rsidR="00996EC9" w:rsidRPr="00A74168">
        <w:rPr>
          <w:rFonts w:ascii="Times New Roman" w:hAnsi="Times New Roman" w:cs="Times New Roman"/>
        </w:rPr>
        <w:t>,</w:t>
      </w:r>
      <w:r w:rsidR="00A24BE9" w:rsidRPr="00A74168">
        <w:rPr>
          <w:rFonts w:ascii="Times New Roman" w:hAnsi="Times New Roman" w:cs="Times New Roman"/>
        </w:rPr>
        <w:t xml:space="preserve"> quando la </w:t>
      </w:r>
      <w:r w:rsidR="00EE58F1" w:rsidRPr="00A74168">
        <w:rPr>
          <w:rFonts w:ascii="Times New Roman" w:hAnsi="Times New Roman" w:cs="Times New Roman"/>
        </w:rPr>
        <w:t>stessa è</w:t>
      </w:r>
      <w:r w:rsidR="00A24BE9" w:rsidRPr="00A74168">
        <w:rPr>
          <w:rFonts w:ascii="Times New Roman" w:hAnsi="Times New Roman" w:cs="Times New Roman"/>
        </w:rPr>
        <w:t xml:space="preserve"> stata </w:t>
      </w:r>
      <w:r w:rsidR="00C45FCC" w:rsidRPr="00A74168">
        <w:rPr>
          <w:rFonts w:ascii="Times New Roman" w:hAnsi="Times New Roman" w:cs="Times New Roman"/>
        </w:rPr>
        <w:t xml:space="preserve">considerata </w:t>
      </w:r>
      <w:r w:rsidR="00D36FA9" w:rsidRPr="00A74168">
        <w:rPr>
          <w:rFonts w:ascii="Times New Roman" w:hAnsi="Times New Roman" w:cs="Times New Roman"/>
        </w:rPr>
        <w:t>nociva per l</w:t>
      </w:r>
      <w:r w:rsidR="00A5686D" w:rsidRPr="00A74168">
        <w:rPr>
          <w:rFonts w:ascii="Times New Roman" w:hAnsi="Times New Roman" w:cs="Times New Roman"/>
        </w:rPr>
        <w:t>’</w:t>
      </w:r>
      <w:r w:rsidR="00D36FA9" w:rsidRPr="00A74168">
        <w:rPr>
          <w:rFonts w:ascii="Times New Roman" w:hAnsi="Times New Roman" w:cs="Times New Roman"/>
        </w:rPr>
        <w:t>uomo</w:t>
      </w:r>
      <w:r w:rsidR="00A24BE9" w:rsidRPr="00A74168">
        <w:rPr>
          <w:rFonts w:ascii="Times New Roman" w:hAnsi="Times New Roman" w:cs="Times New Roman"/>
        </w:rPr>
        <w:t>. Da allora si è utilizzato come antiparassitario</w:t>
      </w:r>
      <w:r w:rsidR="00D36FA9" w:rsidRPr="00A74168">
        <w:rPr>
          <w:rFonts w:ascii="Times New Roman" w:hAnsi="Times New Roman" w:cs="Times New Roman"/>
        </w:rPr>
        <w:t xml:space="preserve"> la canfora</w:t>
      </w:r>
      <w:r w:rsidR="005743EC" w:rsidRPr="00A74168">
        <w:rPr>
          <w:rFonts w:ascii="Times New Roman" w:hAnsi="Times New Roman" w:cs="Times New Roman"/>
        </w:rPr>
        <w:t>.</w:t>
      </w:r>
      <w:r w:rsidR="00E9373F" w:rsidRPr="00A74168">
        <w:rPr>
          <w:rFonts w:ascii="Times New Roman" w:hAnsi="Times New Roman" w:cs="Times New Roman"/>
        </w:rPr>
        <w:t xml:space="preserve"> </w:t>
      </w:r>
      <w:r w:rsidR="0004172B" w:rsidRPr="00A74168">
        <w:rPr>
          <w:rFonts w:ascii="Times New Roman" w:hAnsi="Times New Roman" w:cs="Times New Roman"/>
        </w:rPr>
        <w:t>Nessun intervento fu effettuato</w:t>
      </w:r>
      <w:r w:rsidR="00DA35C7" w:rsidRPr="00A74168">
        <w:rPr>
          <w:rFonts w:ascii="Times New Roman" w:hAnsi="Times New Roman" w:cs="Times New Roman"/>
        </w:rPr>
        <w:t xml:space="preserve"> sui preparati di medicina indigena, </w:t>
      </w:r>
      <w:r w:rsidR="0004172B" w:rsidRPr="00A74168">
        <w:rPr>
          <w:rFonts w:ascii="Times New Roman" w:hAnsi="Times New Roman" w:cs="Times New Roman"/>
        </w:rPr>
        <w:t xml:space="preserve">in quanto </w:t>
      </w:r>
      <w:r w:rsidR="00DA35C7" w:rsidRPr="00A74168">
        <w:rPr>
          <w:rFonts w:ascii="Times New Roman" w:hAnsi="Times New Roman" w:cs="Times New Roman"/>
        </w:rPr>
        <w:t>con</w:t>
      </w:r>
      <w:r w:rsidR="00D24113" w:rsidRPr="00A74168">
        <w:rPr>
          <w:rFonts w:ascii="Times New Roman" w:hAnsi="Times New Roman" w:cs="Times New Roman"/>
        </w:rPr>
        <w:t>servati a secco</w:t>
      </w:r>
      <w:r w:rsidR="00DA35C7" w:rsidRPr="00A74168">
        <w:rPr>
          <w:rFonts w:ascii="Times New Roman" w:hAnsi="Times New Roman" w:cs="Times New Roman"/>
        </w:rPr>
        <w:t xml:space="preserve"> in bottigliette di vetro sig</w:t>
      </w:r>
      <w:r w:rsidR="00346F67" w:rsidRPr="00A74168">
        <w:rPr>
          <w:rFonts w:ascii="Times New Roman" w:hAnsi="Times New Roman" w:cs="Times New Roman"/>
        </w:rPr>
        <w:t>illate</w:t>
      </w:r>
      <w:r w:rsidR="002F6D97" w:rsidRPr="00A74168">
        <w:rPr>
          <w:rFonts w:ascii="Times New Roman" w:hAnsi="Times New Roman" w:cs="Times New Roman"/>
        </w:rPr>
        <w:t>.</w:t>
      </w:r>
      <w:r w:rsidR="008F0207" w:rsidRPr="00A74168">
        <w:rPr>
          <w:rFonts w:ascii="Times New Roman" w:hAnsi="Times New Roman" w:cs="Times New Roman"/>
        </w:rPr>
        <w:t xml:space="preserve"> </w:t>
      </w:r>
      <w:r w:rsidR="00A24BE9" w:rsidRPr="00A74168">
        <w:rPr>
          <w:rFonts w:ascii="Times New Roman" w:hAnsi="Times New Roman" w:cs="Times New Roman"/>
        </w:rPr>
        <w:t>Su cere e gessi si operò</w:t>
      </w:r>
      <w:r w:rsidR="002F6D97" w:rsidRPr="00A74168">
        <w:rPr>
          <w:rFonts w:ascii="Times New Roman" w:hAnsi="Times New Roman" w:cs="Times New Roman"/>
        </w:rPr>
        <w:t xml:space="preserve"> </w:t>
      </w:r>
      <w:r w:rsidR="00D47987" w:rsidRPr="00A74168">
        <w:rPr>
          <w:rFonts w:ascii="Times New Roman" w:hAnsi="Times New Roman" w:cs="Times New Roman"/>
        </w:rPr>
        <w:t>rimuovendo la polvere superficiale</w:t>
      </w:r>
      <w:r w:rsidR="002F6D97" w:rsidRPr="00A74168">
        <w:rPr>
          <w:rFonts w:ascii="Times New Roman" w:hAnsi="Times New Roman" w:cs="Times New Roman"/>
        </w:rPr>
        <w:t xml:space="preserve"> con un pennello a setole </w:t>
      </w:r>
      <w:r w:rsidR="00D47987" w:rsidRPr="00A74168">
        <w:rPr>
          <w:rFonts w:ascii="Times New Roman" w:hAnsi="Times New Roman" w:cs="Times New Roman"/>
        </w:rPr>
        <w:t xml:space="preserve">estremamente </w:t>
      </w:r>
      <w:r w:rsidR="002F6D97" w:rsidRPr="00A74168">
        <w:rPr>
          <w:rFonts w:ascii="Times New Roman" w:hAnsi="Times New Roman" w:cs="Times New Roman"/>
        </w:rPr>
        <w:t xml:space="preserve">morbide. </w:t>
      </w:r>
      <w:r w:rsidR="00A77090" w:rsidRPr="00A74168">
        <w:rPr>
          <w:rFonts w:ascii="Times New Roman" w:hAnsi="Times New Roman" w:cs="Times New Roman"/>
        </w:rPr>
        <w:t>Negli anni successivi a questo primo intervento straordinario di ripristino conservativo</w:t>
      </w:r>
      <w:r w:rsidR="00A24BE9" w:rsidRPr="00A74168">
        <w:rPr>
          <w:rFonts w:ascii="Times New Roman" w:hAnsi="Times New Roman" w:cs="Times New Roman"/>
        </w:rPr>
        <w:t>,</w:t>
      </w:r>
      <w:r w:rsidR="00A77090" w:rsidRPr="00A74168">
        <w:rPr>
          <w:rFonts w:ascii="Times New Roman" w:hAnsi="Times New Roman" w:cs="Times New Roman"/>
        </w:rPr>
        <w:t xml:space="preserve"> purtroppo</w:t>
      </w:r>
      <w:r w:rsidR="00A24BE9" w:rsidRPr="00A74168">
        <w:rPr>
          <w:rFonts w:ascii="Times New Roman" w:hAnsi="Times New Roman" w:cs="Times New Roman"/>
        </w:rPr>
        <w:t>,</w:t>
      </w:r>
      <w:r w:rsidR="00A77090" w:rsidRPr="00A74168">
        <w:rPr>
          <w:rFonts w:ascii="Times New Roman" w:hAnsi="Times New Roman" w:cs="Times New Roman"/>
        </w:rPr>
        <w:t xml:space="preserve"> </w:t>
      </w:r>
      <w:r w:rsidR="00A90D4B" w:rsidRPr="00A74168">
        <w:rPr>
          <w:rFonts w:ascii="Times New Roman" w:hAnsi="Times New Roman" w:cs="Times New Roman"/>
        </w:rPr>
        <w:t>si constaterà</w:t>
      </w:r>
      <w:r w:rsidR="002565C9" w:rsidRPr="00A74168">
        <w:rPr>
          <w:rFonts w:ascii="Times New Roman" w:hAnsi="Times New Roman" w:cs="Times New Roman"/>
        </w:rPr>
        <w:t xml:space="preserve"> che</w:t>
      </w:r>
      <w:r w:rsidR="00CD646E" w:rsidRPr="00A74168">
        <w:rPr>
          <w:rFonts w:ascii="Times New Roman" w:hAnsi="Times New Roman" w:cs="Times New Roman"/>
        </w:rPr>
        <w:t xml:space="preserve"> </w:t>
      </w:r>
      <w:r w:rsidR="002565C9" w:rsidRPr="00A74168">
        <w:rPr>
          <w:rFonts w:ascii="Times New Roman" w:hAnsi="Times New Roman" w:cs="Times New Roman"/>
        </w:rPr>
        <w:t>ne</w:t>
      </w:r>
      <w:r w:rsidR="00CD646E" w:rsidRPr="00A74168">
        <w:rPr>
          <w:rFonts w:ascii="Times New Roman" w:hAnsi="Times New Roman" w:cs="Times New Roman"/>
        </w:rPr>
        <w:t>i</w:t>
      </w:r>
      <w:r w:rsidR="00515804" w:rsidRPr="00A74168">
        <w:rPr>
          <w:rFonts w:ascii="Times New Roman" w:hAnsi="Times New Roman" w:cs="Times New Roman"/>
        </w:rPr>
        <w:t xml:space="preserve"> </w:t>
      </w:r>
      <w:r w:rsidR="003960DE" w:rsidRPr="00A74168">
        <w:rPr>
          <w:rFonts w:ascii="Times New Roman" w:hAnsi="Times New Roman" w:cs="Times New Roman"/>
        </w:rPr>
        <w:t>cilindri</w:t>
      </w:r>
      <w:r w:rsidR="0070119F" w:rsidRPr="00A74168">
        <w:rPr>
          <w:rFonts w:ascii="Times New Roman" w:hAnsi="Times New Roman" w:cs="Times New Roman"/>
        </w:rPr>
        <w:t xml:space="preserve"> </w:t>
      </w:r>
      <w:r w:rsidR="00E9373F" w:rsidRPr="00A74168">
        <w:rPr>
          <w:rFonts w:ascii="Times New Roman" w:hAnsi="Times New Roman" w:cs="Times New Roman"/>
        </w:rPr>
        <w:t>chiusi</w:t>
      </w:r>
      <w:r w:rsidR="0070119F" w:rsidRPr="00A74168">
        <w:rPr>
          <w:rFonts w:ascii="Times New Roman" w:hAnsi="Times New Roman" w:cs="Times New Roman"/>
        </w:rPr>
        <w:t xml:space="preserve"> con un disco di vetro</w:t>
      </w:r>
      <w:r w:rsidR="00A24BE9" w:rsidRPr="00A74168">
        <w:rPr>
          <w:rFonts w:ascii="Times New Roman" w:hAnsi="Times New Roman" w:cs="Times New Roman"/>
        </w:rPr>
        <w:t>,</w:t>
      </w:r>
      <w:r w:rsidR="0070119F" w:rsidRPr="00A74168">
        <w:rPr>
          <w:rFonts w:ascii="Times New Roman" w:hAnsi="Times New Roman" w:cs="Times New Roman"/>
        </w:rPr>
        <w:t xml:space="preserve"> il cui fo</w:t>
      </w:r>
      <w:r w:rsidR="003960DE" w:rsidRPr="00A74168">
        <w:rPr>
          <w:rFonts w:ascii="Times New Roman" w:hAnsi="Times New Roman" w:cs="Times New Roman"/>
        </w:rPr>
        <w:t>ro era stato sigillato</w:t>
      </w:r>
      <w:r w:rsidR="00E9373F" w:rsidRPr="00A74168">
        <w:rPr>
          <w:rFonts w:ascii="Times New Roman" w:hAnsi="Times New Roman" w:cs="Times New Roman"/>
        </w:rPr>
        <w:t xml:space="preserve"> con la ceralacca</w:t>
      </w:r>
      <w:r w:rsidR="00B16E81" w:rsidRPr="00A74168">
        <w:rPr>
          <w:rFonts w:ascii="Times New Roman" w:hAnsi="Times New Roman" w:cs="Times New Roman"/>
        </w:rPr>
        <w:t xml:space="preserve"> rossa</w:t>
      </w:r>
      <w:r w:rsidR="002565C9" w:rsidRPr="00A74168">
        <w:rPr>
          <w:rFonts w:ascii="Times New Roman" w:hAnsi="Times New Roman" w:cs="Times New Roman"/>
        </w:rPr>
        <w:t xml:space="preserve">, il liquido di dimora si presentava colorato di </w:t>
      </w:r>
      <w:r w:rsidR="00A24BE9" w:rsidRPr="00A74168">
        <w:rPr>
          <w:rFonts w:ascii="Times New Roman" w:hAnsi="Times New Roman" w:cs="Times New Roman"/>
        </w:rPr>
        <w:t>rosso.</w:t>
      </w:r>
      <w:r w:rsidR="002565C9" w:rsidRPr="00A74168">
        <w:rPr>
          <w:rFonts w:ascii="Times New Roman" w:hAnsi="Times New Roman" w:cs="Times New Roman"/>
        </w:rPr>
        <w:t xml:space="preserve"> </w:t>
      </w:r>
      <w:r w:rsidR="00A24BE9" w:rsidRPr="00A74168">
        <w:rPr>
          <w:rFonts w:ascii="Times New Roman" w:hAnsi="Times New Roman" w:cs="Times New Roman"/>
        </w:rPr>
        <w:t>L</w:t>
      </w:r>
      <w:r w:rsidR="00CD646E" w:rsidRPr="00A74168">
        <w:rPr>
          <w:rFonts w:ascii="Times New Roman" w:hAnsi="Times New Roman" w:cs="Times New Roman"/>
        </w:rPr>
        <w:t xml:space="preserve">a ceralacca ammorbidita </w:t>
      </w:r>
      <w:r w:rsidR="00515804" w:rsidRPr="00A74168">
        <w:rPr>
          <w:rFonts w:ascii="Times New Roman" w:hAnsi="Times New Roman" w:cs="Times New Roman"/>
        </w:rPr>
        <w:t>dai vapori dell</w:t>
      </w:r>
      <w:r w:rsidR="00A5686D" w:rsidRPr="00A74168">
        <w:rPr>
          <w:rFonts w:ascii="Times New Roman" w:hAnsi="Times New Roman" w:cs="Times New Roman"/>
        </w:rPr>
        <w:t>’</w:t>
      </w:r>
      <w:r w:rsidR="00515804" w:rsidRPr="00A74168">
        <w:rPr>
          <w:rFonts w:ascii="Times New Roman" w:hAnsi="Times New Roman" w:cs="Times New Roman"/>
        </w:rPr>
        <w:t>alcool</w:t>
      </w:r>
      <w:r w:rsidR="00996EC9" w:rsidRPr="00A74168">
        <w:rPr>
          <w:rFonts w:ascii="Times New Roman" w:hAnsi="Times New Roman" w:cs="Times New Roman"/>
        </w:rPr>
        <w:t>,</w:t>
      </w:r>
      <w:r w:rsidR="00CD646E" w:rsidRPr="00A74168">
        <w:rPr>
          <w:rFonts w:ascii="Times New Roman" w:hAnsi="Times New Roman" w:cs="Times New Roman"/>
        </w:rPr>
        <w:t xml:space="preserve"> </w:t>
      </w:r>
      <w:r w:rsidR="00797124" w:rsidRPr="00A74168">
        <w:rPr>
          <w:rFonts w:ascii="Times New Roman" w:hAnsi="Times New Roman" w:cs="Times New Roman"/>
        </w:rPr>
        <w:t>deteriorandosi</w:t>
      </w:r>
      <w:r w:rsidR="00996EC9" w:rsidRPr="00A74168">
        <w:rPr>
          <w:rFonts w:ascii="Times New Roman" w:hAnsi="Times New Roman" w:cs="Times New Roman"/>
        </w:rPr>
        <w:t>,</w:t>
      </w:r>
      <w:r w:rsidR="00797124" w:rsidRPr="00A74168">
        <w:rPr>
          <w:rFonts w:ascii="Times New Roman" w:hAnsi="Times New Roman" w:cs="Times New Roman"/>
        </w:rPr>
        <w:t xml:space="preserve"> </w:t>
      </w:r>
      <w:r w:rsidR="0070119F" w:rsidRPr="00A74168">
        <w:rPr>
          <w:rFonts w:ascii="Times New Roman" w:hAnsi="Times New Roman" w:cs="Times New Roman"/>
        </w:rPr>
        <w:t xml:space="preserve">aveva </w:t>
      </w:r>
      <w:r w:rsidR="00B74B22" w:rsidRPr="00A74168">
        <w:rPr>
          <w:rFonts w:ascii="Times New Roman" w:hAnsi="Times New Roman" w:cs="Times New Roman"/>
        </w:rPr>
        <w:t>colorato il liquido di dimora</w:t>
      </w:r>
      <w:r w:rsidR="002565C9" w:rsidRPr="00A74168">
        <w:rPr>
          <w:rFonts w:ascii="Times New Roman" w:hAnsi="Times New Roman" w:cs="Times New Roman"/>
        </w:rPr>
        <w:t xml:space="preserve"> </w:t>
      </w:r>
      <w:r w:rsidR="00A90D4B" w:rsidRPr="00A74168">
        <w:rPr>
          <w:rFonts w:ascii="Times New Roman" w:hAnsi="Times New Roman" w:cs="Times New Roman"/>
        </w:rPr>
        <w:t>nel tempo</w:t>
      </w:r>
      <w:r w:rsidR="00996EC9" w:rsidRPr="00A74168">
        <w:rPr>
          <w:rFonts w:ascii="Times New Roman" w:hAnsi="Times New Roman" w:cs="Times New Roman"/>
        </w:rPr>
        <w:t>,</w:t>
      </w:r>
      <w:r w:rsidR="00B74B22" w:rsidRPr="00A74168">
        <w:rPr>
          <w:rFonts w:ascii="Times New Roman" w:hAnsi="Times New Roman" w:cs="Times New Roman"/>
        </w:rPr>
        <w:t xml:space="preserve"> compromettendo la visibilità del preparato</w:t>
      </w:r>
      <w:r w:rsidR="00CE2A7B" w:rsidRPr="00A74168">
        <w:rPr>
          <w:rFonts w:ascii="Times New Roman" w:hAnsi="Times New Roman" w:cs="Times New Roman"/>
        </w:rPr>
        <w:t>.</w:t>
      </w:r>
    </w:p>
    <w:p w14:paraId="6A7CBBA4" w14:textId="55872C5E" w:rsidR="00D753A6" w:rsidRPr="00A74168" w:rsidRDefault="000F5477" w:rsidP="00D753A6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t xml:space="preserve">Nel 2012 </w:t>
      </w:r>
      <w:r w:rsidR="00D753A6" w:rsidRPr="00A74168">
        <w:rPr>
          <w:rFonts w:ascii="Times New Roman" w:hAnsi="Times New Roman" w:cs="Times New Roman"/>
        </w:rPr>
        <w:t>la c</w:t>
      </w:r>
      <w:r w:rsidR="008E3292" w:rsidRPr="00A74168">
        <w:rPr>
          <w:rFonts w:ascii="Times New Roman" w:hAnsi="Times New Roman" w:cs="Times New Roman"/>
        </w:rPr>
        <w:t>ollez</w:t>
      </w:r>
      <w:r w:rsidR="006F13D6" w:rsidRPr="00A74168">
        <w:rPr>
          <w:rFonts w:ascii="Times New Roman" w:hAnsi="Times New Roman" w:cs="Times New Roman"/>
        </w:rPr>
        <w:t>ione fu</w:t>
      </w:r>
      <w:r w:rsidR="006F133E" w:rsidRPr="00A74168">
        <w:rPr>
          <w:rFonts w:ascii="Times New Roman" w:hAnsi="Times New Roman" w:cs="Times New Roman"/>
        </w:rPr>
        <w:t xml:space="preserve"> interessata da</w:t>
      </w:r>
      <w:r w:rsidR="007805E7" w:rsidRPr="00A74168">
        <w:rPr>
          <w:rFonts w:ascii="Times New Roman" w:hAnsi="Times New Roman" w:cs="Times New Roman"/>
        </w:rPr>
        <w:t xml:space="preserve">l Progetto Patrimonio Culturale di Ateneo, </w:t>
      </w:r>
      <w:r w:rsidR="00D67973" w:rsidRPr="00A74168">
        <w:rPr>
          <w:rFonts w:ascii="Times New Roman" w:hAnsi="Times New Roman" w:cs="Times New Roman"/>
        </w:rPr>
        <w:t>promosso</w:t>
      </w:r>
      <w:r w:rsidR="007805E7" w:rsidRPr="00A74168">
        <w:rPr>
          <w:rFonts w:ascii="Times New Roman" w:hAnsi="Times New Roman" w:cs="Times New Roman"/>
        </w:rPr>
        <w:t xml:space="preserve"> dall</w:t>
      </w:r>
      <w:r w:rsidR="00A5686D" w:rsidRPr="00A74168">
        <w:rPr>
          <w:rFonts w:ascii="Times New Roman" w:hAnsi="Times New Roman" w:cs="Times New Roman"/>
        </w:rPr>
        <w:t>’</w:t>
      </w:r>
      <w:r w:rsidR="007805E7" w:rsidRPr="00A74168">
        <w:rPr>
          <w:rFonts w:ascii="Times New Roman" w:hAnsi="Times New Roman" w:cs="Times New Roman"/>
        </w:rPr>
        <w:t>Ufficio Patrimonio</w:t>
      </w:r>
      <w:r w:rsidR="00D67973" w:rsidRPr="00A74168">
        <w:rPr>
          <w:rFonts w:ascii="Times New Roman" w:hAnsi="Times New Roman" w:cs="Times New Roman"/>
        </w:rPr>
        <w:t xml:space="preserve"> ed avente quale </w:t>
      </w:r>
      <w:r w:rsidR="00DD24AC" w:rsidRPr="00A74168">
        <w:rPr>
          <w:rFonts w:ascii="Times New Roman" w:hAnsi="Times New Roman" w:cs="Times New Roman"/>
        </w:rPr>
        <w:t>obiettivo l</w:t>
      </w:r>
      <w:r w:rsidR="00A5686D" w:rsidRPr="00A74168">
        <w:rPr>
          <w:rFonts w:ascii="Times New Roman" w:hAnsi="Times New Roman" w:cs="Times New Roman"/>
        </w:rPr>
        <w:t>’</w:t>
      </w:r>
      <w:r w:rsidR="00DD24AC" w:rsidRPr="00A74168">
        <w:rPr>
          <w:rFonts w:ascii="Times New Roman" w:hAnsi="Times New Roman" w:cs="Times New Roman"/>
        </w:rPr>
        <w:t>inventariazione</w:t>
      </w:r>
      <w:r w:rsidR="008E3292" w:rsidRPr="00A74168">
        <w:rPr>
          <w:rFonts w:ascii="Times New Roman" w:hAnsi="Times New Roman" w:cs="Times New Roman"/>
        </w:rPr>
        <w:t xml:space="preserve"> straordinaria</w:t>
      </w:r>
      <w:r w:rsidR="00D67973" w:rsidRPr="00A74168">
        <w:rPr>
          <w:rFonts w:ascii="Times New Roman" w:hAnsi="Times New Roman" w:cs="Times New Roman"/>
        </w:rPr>
        <w:t xml:space="preserve"> anche dei beni museali. </w:t>
      </w:r>
      <w:r w:rsidR="00887205" w:rsidRPr="00A74168">
        <w:rPr>
          <w:rFonts w:ascii="Times New Roman" w:hAnsi="Times New Roman" w:cs="Times New Roman"/>
        </w:rPr>
        <w:t xml:space="preserve">In questo frangente si palesò </w:t>
      </w:r>
      <w:r w:rsidR="008E3292" w:rsidRPr="00A74168">
        <w:rPr>
          <w:rFonts w:ascii="Times New Roman" w:hAnsi="Times New Roman" w:cs="Times New Roman"/>
        </w:rPr>
        <w:t>la necessità di intervenire con un ripristino conservativo straordinario</w:t>
      </w:r>
      <w:r w:rsidR="00FF4DC4" w:rsidRPr="00A74168">
        <w:rPr>
          <w:rFonts w:ascii="Times New Roman" w:hAnsi="Times New Roman" w:cs="Times New Roman"/>
        </w:rPr>
        <w:t xml:space="preserve">. Si </w:t>
      </w:r>
      <w:r w:rsidR="00B74B22" w:rsidRPr="00A74168">
        <w:rPr>
          <w:rFonts w:ascii="Times New Roman" w:hAnsi="Times New Roman" w:cs="Times New Roman"/>
        </w:rPr>
        <w:t xml:space="preserve">valutò </w:t>
      </w:r>
      <w:r w:rsidR="00FF4DC4" w:rsidRPr="00A74168">
        <w:rPr>
          <w:rFonts w:ascii="Times New Roman" w:hAnsi="Times New Roman" w:cs="Times New Roman"/>
        </w:rPr>
        <w:t>lo stato di conserv</w:t>
      </w:r>
      <w:r w:rsidR="00024FD9">
        <w:rPr>
          <w:rFonts w:ascii="Times New Roman" w:hAnsi="Times New Roman" w:cs="Times New Roman"/>
        </w:rPr>
        <w:t>azione dei reperti presenti in c</w:t>
      </w:r>
      <w:r w:rsidR="00FF4DC4" w:rsidRPr="00A74168">
        <w:rPr>
          <w:rFonts w:ascii="Times New Roman" w:hAnsi="Times New Roman" w:cs="Times New Roman"/>
        </w:rPr>
        <w:t xml:space="preserve">ollezione stabilendo </w:t>
      </w:r>
      <w:r w:rsidR="00FF4DC4" w:rsidRPr="00A74168">
        <w:rPr>
          <w:rFonts w:ascii="Times New Roman" w:hAnsi="Times New Roman" w:cs="Times New Roman"/>
        </w:rPr>
        <w:lastRenderedPageBreak/>
        <w:t>le seguenti categorie</w:t>
      </w:r>
      <w:r w:rsidR="00C917B3" w:rsidRPr="00A74168">
        <w:rPr>
          <w:rFonts w:ascii="Times New Roman" w:hAnsi="Times New Roman" w:cs="Times New Roman"/>
        </w:rPr>
        <w:t xml:space="preserve"> arbitrarie</w:t>
      </w:r>
      <w:r w:rsidR="00FF4DC4" w:rsidRPr="00A74168">
        <w:rPr>
          <w:rFonts w:ascii="Times New Roman" w:hAnsi="Times New Roman" w:cs="Times New Roman"/>
        </w:rPr>
        <w:t>: buon</w:t>
      </w:r>
      <w:r w:rsidR="00C917B3" w:rsidRPr="00A74168">
        <w:rPr>
          <w:rFonts w:ascii="Times New Roman" w:hAnsi="Times New Roman" w:cs="Times New Roman"/>
        </w:rPr>
        <w:t>i</w:t>
      </w:r>
      <w:r w:rsidR="00FF4DC4" w:rsidRPr="00A74168">
        <w:rPr>
          <w:rFonts w:ascii="Times New Roman" w:hAnsi="Times New Roman" w:cs="Times New Roman"/>
        </w:rPr>
        <w:t xml:space="preserve"> quando i repert</w:t>
      </w:r>
      <w:r w:rsidR="00C917B3" w:rsidRPr="00A74168">
        <w:rPr>
          <w:rFonts w:ascii="Times New Roman" w:hAnsi="Times New Roman" w:cs="Times New Roman"/>
        </w:rPr>
        <w:t xml:space="preserve">i </w:t>
      </w:r>
      <w:r w:rsidR="00AE20CC" w:rsidRPr="00A74168">
        <w:rPr>
          <w:rFonts w:ascii="Times New Roman" w:hAnsi="Times New Roman" w:cs="Times New Roman"/>
        </w:rPr>
        <w:t>erano</w:t>
      </w:r>
      <w:r w:rsidR="00FF4DC4" w:rsidRPr="00A74168">
        <w:rPr>
          <w:rFonts w:ascii="Times New Roman" w:hAnsi="Times New Roman" w:cs="Times New Roman"/>
        </w:rPr>
        <w:t xml:space="preserve"> integr</w:t>
      </w:r>
      <w:r w:rsidR="00C917B3" w:rsidRPr="00A74168">
        <w:rPr>
          <w:rFonts w:ascii="Times New Roman" w:hAnsi="Times New Roman" w:cs="Times New Roman"/>
        </w:rPr>
        <w:t>i</w:t>
      </w:r>
      <w:r w:rsidR="00FF4DC4" w:rsidRPr="00A74168">
        <w:rPr>
          <w:rFonts w:ascii="Times New Roman" w:hAnsi="Times New Roman" w:cs="Times New Roman"/>
        </w:rPr>
        <w:t xml:space="preserve"> e accettabil</w:t>
      </w:r>
      <w:r w:rsidR="00C917B3" w:rsidRPr="00A74168">
        <w:rPr>
          <w:rFonts w:ascii="Times New Roman" w:hAnsi="Times New Roman" w:cs="Times New Roman"/>
        </w:rPr>
        <w:t>i</w:t>
      </w:r>
      <w:r w:rsidR="00FF4DC4" w:rsidRPr="00A74168">
        <w:rPr>
          <w:rFonts w:ascii="Times New Roman" w:hAnsi="Times New Roman" w:cs="Times New Roman"/>
        </w:rPr>
        <w:t xml:space="preserve"> per l</w:t>
      </w:r>
      <w:r w:rsidR="00A5686D" w:rsidRPr="00A74168">
        <w:rPr>
          <w:rFonts w:ascii="Times New Roman" w:hAnsi="Times New Roman" w:cs="Times New Roman"/>
        </w:rPr>
        <w:t>’</w:t>
      </w:r>
      <w:r w:rsidR="00FF4DC4" w:rsidRPr="00A74168">
        <w:rPr>
          <w:rFonts w:ascii="Times New Roman" w:hAnsi="Times New Roman" w:cs="Times New Roman"/>
        </w:rPr>
        <w:t>ostensione; mediocr</w:t>
      </w:r>
      <w:r w:rsidR="00C917B3" w:rsidRPr="00A74168">
        <w:rPr>
          <w:rFonts w:ascii="Times New Roman" w:hAnsi="Times New Roman" w:cs="Times New Roman"/>
        </w:rPr>
        <w:t>i</w:t>
      </w:r>
      <w:r w:rsidR="00FF4DC4" w:rsidRPr="00A74168">
        <w:rPr>
          <w:rFonts w:ascii="Times New Roman" w:hAnsi="Times New Roman" w:cs="Times New Roman"/>
        </w:rPr>
        <w:t xml:space="preserve"> quando </w:t>
      </w:r>
      <w:r w:rsidR="00996EC9" w:rsidRPr="00A74168">
        <w:rPr>
          <w:rFonts w:ascii="Times New Roman" w:hAnsi="Times New Roman" w:cs="Times New Roman"/>
        </w:rPr>
        <w:t xml:space="preserve">essi </w:t>
      </w:r>
      <w:r w:rsidR="00B74B22" w:rsidRPr="00A74168">
        <w:rPr>
          <w:rFonts w:ascii="Times New Roman" w:hAnsi="Times New Roman" w:cs="Times New Roman"/>
        </w:rPr>
        <w:t>si presentava</w:t>
      </w:r>
      <w:r w:rsidR="00C917B3" w:rsidRPr="00A74168">
        <w:rPr>
          <w:rFonts w:ascii="Times New Roman" w:hAnsi="Times New Roman" w:cs="Times New Roman"/>
        </w:rPr>
        <w:t>no</w:t>
      </w:r>
      <w:r w:rsidR="00FF4DC4" w:rsidRPr="00A74168">
        <w:rPr>
          <w:rFonts w:ascii="Times New Roman" w:hAnsi="Times New Roman" w:cs="Times New Roman"/>
        </w:rPr>
        <w:t xml:space="preserve"> compromess</w:t>
      </w:r>
      <w:r w:rsidR="00C917B3" w:rsidRPr="00A74168">
        <w:rPr>
          <w:rFonts w:ascii="Times New Roman" w:hAnsi="Times New Roman" w:cs="Times New Roman"/>
        </w:rPr>
        <w:t>i</w:t>
      </w:r>
      <w:r w:rsidR="00FF4DC4" w:rsidRPr="00A74168">
        <w:rPr>
          <w:rFonts w:ascii="Times New Roman" w:hAnsi="Times New Roman" w:cs="Times New Roman"/>
        </w:rPr>
        <w:t xml:space="preserve"> e scarsamente </w:t>
      </w:r>
      <w:r w:rsidR="00FF22F6" w:rsidRPr="00A74168">
        <w:rPr>
          <w:rFonts w:ascii="Times New Roman" w:hAnsi="Times New Roman" w:cs="Times New Roman"/>
        </w:rPr>
        <w:t>idonei</w:t>
      </w:r>
      <w:r w:rsidR="00FF4DC4" w:rsidRPr="00A74168">
        <w:rPr>
          <w:rFonts w:ascii="Times New Roman" w:hAnsi="Times New Roman" w:cs="Times New Roman"/>
        </w:rPr>
        <w:t xml:space="preserve"> ai fini ostensivi; pessim</w:t>
      </w:r>
      <w:r w:rsidR="00C917B3" w:rsidRPr="00A74168">
        <w:rPr>
          <w:rFonts w:ascii="Times New Roman" w:hAnsi="Times New Roman" w:cs="Times New Roman"/>
        </w:rPr>
        <w:t>i</w:t>
      </w:r>
      <w:r w:rsidR="00FF4DC4" w:rsidRPr="00A74168">
        <w:rPr>
          <w:rFonts w:ascii="Times New Roman" w:hAnsi="Times New Roman" w:cs="Times New Roman"/>
        </w:rPr>
        <w:t xml:space="preserve"> quando </w:t>
      </w:r>
      <w:r w:rsidR="00C917B3" w:rsidRPr="00A74168">
        <w:rPr>
          <w:rFonts w:ascii="Times New Roman" w:hAnsi="Times New Roman" w:cs="Times New Roman"/>
        </w:rPr>
        <w:t>il</w:t>
      </w:r>
      <w:r w:rsidR="00802453" w:rsidRPr="00A74168">
        <w:rPr>
          <w:rFonts w:ascii="Times New Roman" w:hAnsi="Times New Roman" w:cs="Times New Roman"/>
        </w:rPr>
        <w:t xml:space="preserve"> </w:t>
      </w:r>
      <w:r w:rsidR="00C917B3" w:rsidRPr="00A74168">
        <w:rPr>
          <w:rFonts w:ascii="Times New Roman" w:hAnsi="Times New Roman" w:cs="Times New Roman"/>
        </w:rPr>
        <w:t>loro</w:t>
      </w:r>
      <w:r w:rsidR="00FF4DC4" w:rsidRPr="00A74168">
        <w:rPr>
          <w:rFonts w:ascii="Times New Roman" w:hAnsi="Times New Roman" w:cs="Times New Roman"/>
        </w:rPr>
        <w:t xml:space="preserve"> stato di deterioramento pregiudica</w:t>
      </w:r>
      <w:r w:rsidR="003968F5" w:rsidRPr="00A74168">
        <w:rPr>
          <w:rFonts w:ascii="Times New Roman" w:hAnsi="Times New Roman" w:cs="Times New Roman"/>
        </w:rPr>
        <w:t>va</w:t>
      </w:r>
      <w:r w:rsidR="00FF4DC4" w:rsidRPr="00A74168">
        <w:rPr>
          <w:rFonts w:ascii="Times New Roman" w:hAnsi="Times New Roman" w:cs="Times New Roman"/>
        </w:rPr>
        <w:t xml:space="preserve"> lo studio e </w:t>
      </w:r>
      <w:r w:rsidR="00C917B3" w:rsidRPr="00A74168">
        <w:rPr>
          <w:rFonts w:ascii="Times New Roman" w:hAnsi="Times New Roman" w:cs="Times New Roman"/>
        </w:rPr>
        <w:t>la loro validità</w:t>
      </w:r>
      <w:r w:rsidR="00FF4DC4" w:rsidRPr="00A74168">
        <w:rPr>
          <w:rFonts w:ascii="Times New Roman" w:hAnsi="Times New Roman" w:cs="Times New Roman"/>
        </w:rPr>
        <w:t xml:space="preserve"> ostensiv</w:t>
      </w:r>
      <w:r w:rsidR="00C917B3" w:rsidRPr="00A74168">
        <w:rPr>
          <w:rFonts w:ascii="Times New Roman" w:hAnsi="Times New Roman" w:cs="Times New Roman"/>
        </w:rPr>
        <w:t>a</w:t>
      </w:r>
      <w:r w:rsidR="00FF4DC4" w:rsidRPr="00A74168">
        <w:rPr>
          <w:rFonts w:ascii="Times New Roman" w:hAnsi="Times New Roman" w:cs="Times New Roman"/>
        </w:rPr>
        <w:t xml:space="preserve">. </w:t>
      </w:r>
      <w:r w:rsidR="0064593C" w:rsidRPr="00A74168">
        <w:rPr>
          <w:rFonts w:ascii="Times New Roman" w:hAnsi="Times New Roman" w:cs="Times New Roman"/>
        </w:rPr>
        <w:t>L</w:t>
      </w:r>
      <w:r w:rsidR="00A5686D" w:rsidRPr="00A74168">
        <w:rPr>
          <w:rFonts w:ascii="Times New Roman" w:hAnsi="Times New Roman" w:cs="Times New Roman"/>
        </w:rPr>
        <w:t>’</w:t>
      </w:r>
      <w:r w:rsidR="0064593C" w:rsidRPr="00A74168">
        <w:rPr>
          <w:rFonts w:ascii="Times New Roman" w:hAnsi="Times New Roman" w:cs="Times New Roman"/>
        </w:rPr>
        <w:t xml:space="preserve">indagine sui singoli reperti evidenziò </w:t>
      </w:r>
      <w:r w:rsidR="00867353" w:rsidRPr="00A74168">
        <w:rPr>
          <w:rFonts w:ascii="Times New Roman" w:hAnsi="Times New Roman" w:cs="Times New Roman"/>
        </w:rPr>
        <w:t>che la stragrande maggioranza d</w:t>
      </w:r>
      <w:r w:rsidR="003968F5" w:rsidRPr="00A74168">
        <w:rPr>
          <w:rFonts w:ascii="Times New Roman" w:hAnsi="Times New Roman" w:cs="Times New Roman"/>
        </w:rPr>
        <w:t>i quelli</w:t>
      </w:r>
      <w:r w:rsidR="00867353" w:rsidRPr="00A74168">
        <w:rPr>
          <w:rFonts w:ascii="Times New Roman" w:hAnsi="Times New Roman" w:cs="Times New Roman"/>
        </w:rPr>
        <w:t xml:space="preserve"> rientranti nella categoria mediocr</w:t>
      </w:r>
      <w:r w:rsidR="00FF22F6" w:rsidRPr="00A74168">
        <w:rPr>
          <w:rFonts w:ascii="Times New Roman" w:hAnsi="Times New Roman" w:cs="Times New Roman"/>
        </w:rPr>
        <w:t>i</w:t>
      </w:r>
      <w:r w:rsidR="00867353" w:rsidRPr="00A74168">
        <w:rPr>
          <w:rFonts w:ascii="Times New Roman" w:hAnsi="Times New Roman" w:cs="Times New Roman"/>
        </w:rPr>
        <w:t xml:space="preserve"> era costituita dai preparati conservati in liquido, e quindi richiedevano un intervento straordinario a differenza degli altri</w:t>
      </w:r>
      <w:r w:rsidR="00FF22F6" w:rsidRPr="00A74168">
        <w:rPr>
          <w:rFonts w:ascii="Times New Roman" w:hAnsi="Times New Roman" w:cs="Times New Roman"/>
        </w:rPr>
        <w:t xml:space="preserve"> </w:t>
      </w:r>
      <w:r w:rsidR="00867353" w:rsidRPr="00A74168">
        <w:rPr>
          <w:rFonts w:ascii="Times New Roman" w:hAnsi="Times New Roman" w:cs="Times New Roman"/>
        </w:rPr>
        <w:t>che</w:t>
      </w:r>
      <w:r w:rsidR="00FF22F6" w:rsidRPr="00A74168">
        <w:rPr>
          <w:rFonts w:ascii="Times New Roman" w:hAnsi="Times New Roman" w:cs="Times New Roman"/>
        </w:rPr>
        <w:t>,</w:t>
      </w:r>
      <w:r w:rsidR="00867353" w:rsidRPr="00A74168">
        <w:rPr>
          <w:rFonts w:ascii="Times New Roman" w:hAnsi="Times New Roman" w:cs="Times New Roman"/>
        </w:rPr>
        <w:t xml:space="preserve"> </w:t>
      </w:r>
      <w:r w:rsidR="007A33B5" w:rsidRPr="00A74168">
        <w:rPr>
          <w:rFonts w:ascii="Times New Roman" w:hAnsi="Times New Roman" w:cs="Times New Roman"/>
        </w:rPr>
        <w:t>pre</w:t>
      </w:r>
      <w:r w:rsidR="00867353" w:rsidRPr="00A74168">
        <w:rPr>
          <w:rFonts w:ascii="Times New Roman" w:hAnsi="Times New Roman" w:cs="Times New Roman"/>
        </w:rPr>
        <w:t>sentando</w:t>
      </w:r>
      <w:r w:rsidR="007A33B5" w:rsidRPr="00A74168">
        <w:rPr>
          <w:rFonts w:ascii="Times New Roman" w:hAnsi="Times New Roman" w:cs="Times New Roman"/>
        </w:rPr>
        <w:t xml:space="preserve"> condizioni di conservazione accettabili</w:t>
      </w:r>
      <w:r w:rsidR="00867353" w:rsidRPr="00A74168">
        <w:rPr>
          <w:rFonts w:ascii="Times New Roman" w:hAnsi="Times New Roman" w:cs="Times New Roman"/>
        </w:rPr>
        <w:t xml:space="preserve">, </w:t>
      </w:r>
      <w:r w:rsidR="003968F5" w:rsidRPr="00A74168">
        <w:rPr>
          <w:rFonts w:ascii="Times New Roman" w:hAnsi="Times New Roman" w:cs="Times New Roman"/>
        </w:rPr>
        <w:t>potevano essere oggetto</w:t>
      </w:r>
      <w:r w:rsidR="00FB0186" w:rsidRPr="00A74168">
        <w:rPr>
          <w:rFonts w:ascii="Times New Roman" w:hAnsi="Times New Roman" w:cs="Times New Roman"/>
        </w:rPr>
        <w:t xml:space="preserve"> </w:t>
      </w:r>
      <w:r w:rsidR="0064593C" w:rsidRPr="00A74168">
        <w:rPr>
          <w:rFonts w:ascii="Times New Roman" w:hAnsi="Times New Roman" w:cs="Times New Roman"/>
        </w:rPr>
        <w:t xml:space="preserve">di </w:t>
      </w:r>
      <w:r w:rsidR="003968F5" w:rsidRPr="00A74168">
        <w:rPr>
          <w:rFonts w:ascii="Times New Roman" w:hAnsi="Times New Roman" w:cs="Times New Roman"/>
        </w:rPr>
        <w:t xml:space="preserve">semplice </w:t>
      </w:r>
      <w:r w:rsidR="0064593C" w:rsidRPr="00A74168">
        <w:rPr>
          <w:rFonts w:ascii="Times New Roman" w:hAnsi="Times New Roman" w:cs="Times New Roman"/>
        </w:rPr>
        <w:t>manutenzione</w:t>
      </w:r>
      <w:r w:rsidR="00867353" w:rsidRPr="00A74168">
        <w:rPr>
          <w:rFonts w:ascii="Times New Roman" w:hAnsi="Times New Roman" w:cs="Times New Roman"/>
        </w:rPr>
        <w:t xml:space="preserve"> ordinaria</w:t>
      </w:r>
      <w:r w:rsidR="007A33B5" w:rsidRPr="00A74168">
        <w:rPr>
          <w:rFonts w:ascii="Times New Roman" w:hAnsi="Times New Roman" w:cs="Times New Roman"/>
        </w:rPr>
        <w:t xml:space="preserve">. </w:t>
      </w:r>
      <w:r w:rsidR="00867353" w:rsidRPr="00A74168">
        <w:rPr>
          <w:rFonts w:ascii="Times New Roman" w:hAnsi="Times New Roman" w:cs="Times New Roman"/>
        </w:rPr>
        <w:t>S</w:t>
      </w:r>
      <w:r w:rsidR="008424A9" w:rsidRPr="00A74168">
        <w:rPr>
          <w:rFonts w:ascii="Times New Roman" w:hAnsi="Times New Roman" w:cs="Times New Roman"/>
          <w:bCs/>
        </w:rPr>
        <w:t>i rabboccò i</w:t>
      </w:r>
      <w:r w:rsidR="00A24BE9" w:rsidRPr="00A74168">
        <w:rPr>
          <w:rFonts w:ascii="Times New Roman" w:hAnsi="Times New Roman" w:cs="Times New Roman"/>
          <w:bCs/>
        </w:rPr>
        <w:t>l</w:t>
      </w:r>
      <w:r w:rsidR="0070119F" w:rsidRPr="00A74168">
        <w:rPr>
          <w:rFonts w:ascii="Times New Roman" w:hAnsi="Times New Roman" w:cs="Times New Roman"/>
          <w:bCs/>
        </w:rPr>
        <w:t xml:space="preserve"> liquido di dimora</w:t>
      </w:r>
      <w:r w:rsidR="00CC23BD" w:rsidRPr="00A74168">
        <w:rPr>
          <w:rFonts w:ascii="Times New Roman" w:hAnsi="Times New Roman" w:cs="Times New Roman"/>
          <w:bCs/>
        </w:rPr>
        <w:t xml:space="preserve"> </w:t>
      </w:r>
      <w:r w:rsidR="008424A9" w:rsidRPr="00A74168">
        <w:rPr>
          <w:rFonts w:ascii="Times New Roman" w:hAnsi="Times New Roman" w:cs="Times New Roman"/>
          <w:bCs/>
        </w:rPr>
        <w:t xml:space="preserve">là dove </w:t>
      </w:r>
      <w:r w:rsidR="00C12D33" w:rsidRPr="00A74168">
        <w:rPr>
          <w:rFonts w:ascii="Times New Roman" w:hAnsi="Times New Roman" w:cs="Times New Roman"/>
          <w:bCs/>
        </w:rPr>
        <w:t>evaporato</w:t>
      </w:r>
      <w:r w:rsidR="008424A9" w:rsidRPr="00A74168">
        <w:rPr>
          <w:rFonts w:ascii="Times New Roman" w:hAnsi="Times New Roman" w:cs="Times New Roman"/>
          <w:bCs/>
        </w:rPr>
        <w:t xml:space="preserve"> e si intervenne a decolorare </w:t>
      </w:r>
      <w:r w:rsidR="00A24041" w:rsidRPr="00A74168">
        <w:rPr>
          <w:rFonts w:ascii="Times New Roman" w:hAnsi="Times New Roman" w:cs="Times New Roman"/>
          <w:bCs/>
        </w:rPr>
        <w:t>l</w:t>
      </w:r>
      <w:r w:rsidR="00A5686D" w:rsidRPr="00A74168">
        <w:rPr>
          <w:rFonts w:ascii="Times New Roman" w:hAnsi="Times New Roman" w:cs="Times New Roman"/>
          <w:bCs/>
        </w:rPr>
        <w:t>’</w:t>
      </w:r>
      <w:r w:rsidR="00A24041" w:rsidRPr="00A74168">
        <w:rPr>
          <w:rFonts w:ascii="Times New Roman" w:hAnsi="Times New Roman" w:cs="Times New Roman"/>
          <w:bCs/>
        </w:rPr>
        <w:t>alcool</w:t>
      </w:r>
      <w:r w:rsidR="00907993" w:rsidRPr="00A74168">
        <w:rPr>
          <w:rFonts w:ascii="Times New Roman" w:hAnsi="Times New Roman" w:cs="Times New Roman"/>
          <w:bCs/>
        </w:rPr>
        <w:t>,</w:t>
      </w:r>
      <w:r w:rsidR="00CB10FC" w:rsidRPr="00A74168">
        <w:rPr>
          <w:rFonts w:ascii="Times New Roman" w:hAnsi="Times New Roman" w:cs="Times New Roman"/>
          <w:bCs/>
        </w:rPr>
        <w:t xml:space="preserve"> </w:t>
      </w:r>
      <w:r w:rsidR="00C12D33" w:rsidRPr="00A74168">
        <w:rPr>
          <w:rFonts w:ascii="Times New Roman" w:hAnsi="Times New Roman" w:cs="Times New Roman"/>
          <w:bCs/>
        </w:rPr>
        <w:t>dove necessario</w:t>
      </w:r>
      <w:r w:rsidR="00907993" w:rsidRPr="00A74168">
        <w:rPr>
          <w:rFonts w:ascii="Times New Roman" w:hAnsi="Times New Roman" w:cs="Times New Roman"/>
          <w:bCs/>
        </w:rPr>
        <w:t>,</w:t>
      </w:r>
      <w:r w:rsidR="00C12D33" w:rsidRPr="00A74168">
        <w:rPr>
          <w:rFonts w:ascii="Times New Roman" w:hAnsi="Times New Roman" w:cs="Times New Roman"/>
          <w:bCs/>
        </w:rPr>
        <w:t xml:space="preserve"> </w:t>
      </w:r>
      <w:r w:rsidR="00BE507B" w:rsidRPr="00A74168">
        <w:rPr>
          <w:rFonts w:ascii="Times New Roman" w:hAnsi="Times New Roman" w:cs="Times New Roman"/>
          <w:bCs/>
        </w:rPr>
        <w:t xml:space="preserve">lasciandolo in sospensione </w:t>
      </w:r>
      <w:r w:rsidR="00A24041" w:rsidRPr="00A74168">
        <w:rPr>
          <w:rFonts w:ascii="Times New Roman" w:hAnsi="Times New Roman" w:cs="Times New Roman"/>
          <w:bCs/>
        </w:rPr>
        <w:t xml:space="preserve">con carbone </w:t>
      </w:r>
      <w:r w:rsidR="00BE507B" w:rsidRPr="00A74168">
        <w:rPr>
          <w:rFonts w:ascii="Times New Roman" w:hAnsi="Times New Roman" w:cs="Times New Roman"/>
          <w:bCs/>
        </w:rPr>
        <w:t>vegetale</w:t>
      </w:r>
      <w:r w:rsidR="00A24041" w:rsidRPr="00A74168">
        <w:rPr>
          <w:rFonts w:ascii="Times New Roman" w:hAnsi="Times New Roman" w:cs="Times New Roman"/>
          <w:bCs/>
        </w:rPr>
        <w:t xml:space="preserve"> e successivo filtraggio con apposita carta da filtro</w:t>
      </w:r>
      <w:r w:rsidR="00BE507B" w:rsidRPr="00A74168">
        <w:rPr>
          <w:rFonts w:ascii="Times New Roman" w:hAnsi="Times New Roman" w:cs="Times New Roman"/>
          <w:bCs/>
        </w:rPr>
        <w:t xml:space="preserve"> come suggerito </w:t>
      </w:r>
      <w:r w:rsidR="003968F5" w:rsidRPr="00A74168">
        <w:rPr>
          <w:rFonts w:ascii="Times New Roman" w:hAnsi="Times New Roman" w:cs="Times New Roman"/>
          <w:bCs/>
        </w:rPr>
        <w:t>in letteratura</w:t>
      </w:r>
      <w:r w:rsidR="00BE507B" w:rsidRPr="00A74168">
        <w:rPr>
          <w:rFonts w:ascii="Times New Roman" w:hAnsi="Times New Roman" w:cs="Times New Roman"/>
          <w:bCs/>
        </w:rPr>
        <w:t xml:space="preserve"> </w:t>
      </w:r>
      <w:r w:rsidR="006F13D6" w:rsidRPr="00A74168">
        <w:rPr>
          <w:rFonts w:ascii="Times New Roman" w:hAnsi="Times New Roman" w:cs="Times New Roman"/>
          <w:bCs/>
        </w:rPr>
        <w:t>(</w:t>
      </w:r>
      <w:proofErr w:type="spellStart"/>
      <w:r w:rsidR="006F13D6" w:rsidRPr="00A74168">
        <w:rPr>
          <w:rFonts w:ascii="Times New Roman" w:hAnsi="Times New Roman" w:cs="Times New Roman"/>
          <w:bCs/>
        </w:rPr>
        <w:t>Dutto</w:t>
      </w:r>
      <w:proofErr w:type="spellEnd"/>
      <w:r w:rsidR="006F13D6" w:rsidRPr="00A74168">
        <w:rPr>
          <w:rFonts w:ascii="Times New Roman" w:hAnsi="Times New Roman" w:cs="Times New Roman"/>
          <w:bCs/>
        </w:rPr>
        <w:t xml:space="preserve"> &amp; Guidotti</w:t>
      </w:r>
      <w:r w:rsidR="007C4D4C" w:rsidRPr="00A74168">
        <w:rPr>
          <w:rFonts w:ascii="Times New Roman" w:hAnsi="Times New Roman" w:cs="Times New Roman"/>
          <w:bCs/>
        </w:rPr>
        <w:t>, 2010</w:t>
      </w:r>
      <w:r w:rsidR="006F13D6" w:rsidRPr="00A74168">
        <w:rPr>
          <w:rFonts w:ascii="Times New Roman" w:hAnsi="Times New Roman" w:cs="Times New Roman"/>
          <w:bCs/>
        </w:rPr>
        <w:t>)</w:t>
      </w:r>
      <w:r w:rsidR="00A24041" w:rsidRPr="00A74168">
        <w:rPr>
          <w:rFonts w:ascii="Times New Roman" w:hAnsi="Times New Roman" w:cs="Times New Roman"/>
          <w:bCs/>
        </w:rPr>
        <w:t xml:space="preserve">. </w:t>
      </w:r>
      <w:r w:rsidR="00D67973" w:rsidRPr="00A74168">
        <w:rPr>
          <w:rFonts w:ascii="Times New Roman" w:hAnsi="Times New Roman" w:cs="Times New Roman"/>
          <w:bCs/>
        </w:rPr>
        <w:t>Per la chiusura dei vasi furono</w:t>
      </w:r>
      <w:r w:rsidR="00532FF7" w:rsidRPr="00A74168">
        <w:rPr>
          <w:rFonts w:ascii="Times New Roman" w:hAnsi="Times New Roman" w:cs="Times New Roman"/>
          <w:bCs/>
        </w:rPr>
        <w:t xml:space="preserve"> effettuate delle prove sul miglior sigillante da utilizzare per sostituire il mastice e la scelta </w:t>
      </w:r>
      <w:r w:rsidR="00D67973" w:rsidRPr="00A74168">
        <w:rPr>
          <w:rFonts w:ascii="Times New Roman" w:hAnsi="Times New Roman" w:cs="Times New Roman"/>
          <w:bCs/>
        </w:rPr>
        <w:t>ri</w:t>
      </w:r>
      <w:r w:rsidR="00532FF7" w:rsidRPr="00A74168">
        <w:rPr>
          <w:rFonts w:ascii="Times New Roman" w:hAnsi="Times New Roman" w:cs="Times New Roman"/>
          <w:bCs/>
        </w:rPr>
        <w:t xml:space="preserve">cadde sul silicone </w:t>
      </w:r>
      <w:r w:rsidR="00FC02FD" w:rsidRPr="00A74168">
        <w:rPr>
          <w:rFonts w:ascii="Times New Roman" w:hAnsi="Times New Roman" w:cs="Times New Roman"/>
          <w:bCs/>
        </w:rPr>
        <w:t>trasparente</w:t>
      </w:r>
      <w:r w:rsidR="0092137C" w:rsidRPr="00A74168">
        <w:rPr>
          <w:rFonts w:ascii="Times New Roman" w:hAnsi="Times New Roman" w:cs="Times New Roman"/>
          <w:bCs/>
        </w:rPr>
        <w:t>-</w:t>
      </w:r>
      <w:r w:rsidR="00FC02FD" w:rsidRPr="00A74168">
        <w:rPr>
          <w:rFonts w:ascii="Times New Roman" w:hAnsi="Times New Roman" w:cs="Times New Roman"/>
          <w:bCs/>
        </w:rPr>
        <w:t xml:space="preserve">antimuffa </w:t>
      </w:r>
      <w:r w:rsidR="00532FF7" w:rsidRPr="00A74168">
        <w:rPr>
          <w:rFonts w:ascii="Times New Roman" w:hAnsi="Times New Roman" w:cs="Times New Roman"/>
          <w:bCs/>
        </w:rPr>
        <w:t>perché la paraffina aveva fatto riscontrare una minore adesione al vetro</w:t>
      </w:r>
      <w:r w:rsidR="005361C0" w:rsidRPr="00A74168">
        <w:rPr>
          <w:rFonts w:ascii="Times New Roman" w:hAnsi="Times New Roman" w:cs="Times New Roman"/>
          <w:bCs/>
        </w:rPr>
        <w:t>. Anche per chiudere il foro sui dischi di vetro</w:t>
      </w:r>
      <w:r w:rsidR="006F133E" w:rsidRPr="00A74168">
        <w:rPr>
          <w:rFonts w:ascii="Times New Roman" w:hAnsi="Times New Roman" w:cs="Times New Roman"/>
          <w:bCs/>
        </w:rPr>
        <w:t>,</w:t>
      </w:r>
      <w:r w:rsidR="005361C0" w:rsidRPr="00A74168">
        <w:rPr>
          <w:rFonts w:ascii="Times New Roman" w:hAnsi="Times New Roman" w:cs="Times New Roman"/>
          <w:bCs/>
        </w:rPr>
        <w:t xml:space="preserve"> lì dove presente, si pensò di uti</w:t>
      </w:r>
      <w:r w:rsidR="006F133E" w:rsidRPr="00A74168">
        <w:rPr>
          <w:rFonts w:ascii="Times New Roman" w:hAnsi="Times New Roman" w:cs="Times New Roman"/>
          <w:bCs/>
        </w:rPr>
        <w:t>lizzare un vetri</w:t>
      </w:r>
      <w:r w:rsidR="00024FD9">
        <w:rPr>
          <w:rFonts w:ascii="Times New Roman" w:hAnsi="Times New Roman" w:cs="Times New Roman"/>
          <w:bCs/>
        </w:rPr>
        <w:t>no copri</w:t>
      </w:r>
      <w:r w:rsidR="007906A3">
        <w:rPr>
          <w:rFonts w:ascii="Times New Roman" w:hAnsi="Times New Roman" w:cs="Times New Roman"/>
          <w:bCs/>
        </w:rPr>
        <w:t>-</w:t>
      </w:r>
      <w:r w:rsidR="00024FD9">
        <w:rPr>
          <w:rFonts w:ascii="Times New Roman" w:hAnsi="Times New Roman" w:cs="Times New Roman"/>
          <w:bCs/>
        </w:rPr>
        <w:t>oggetti sigillandolo con</w:t>
      </w:r>
      <w:r w:rsidR="006F133E" w:rsidRPr="00A74168">
        <w:rPr>
          <w:rFonts w:ascii="Times New Roman" w:hAnsi="Times New Roman" w:cs="Times New Roman"/>
          <w:bCs/>
        </w:rPr>
        <w:t xml:space="preserve"> silicone</w:t>
      </w:r>
      <w:r w:rsidR="005361C0" w:rsidRPr="00A74168">
        <w:rPr>
          <w:rFonts w:ascii="Times New Roman" w:hAnsi="Times New Roman" w:cs="Times New Roman"/>
          <w:bCs/>
        </w:rPr>
        <w:t xml:space="preserve"> così da ovviare </w:t>
      </w:r>
      <w:r w:rsidR="00024FD9">
        <w:rPr>
          <w:rFonts w:ascii="Times New Roman" w:hAnsi="Times New Roman" w:cs="Times New Roman"/>
          <w:bCs/>
        </w:rPr>
        <w:t>al</w:t>
      </w:r>
      <w:r w:rsidR="005361C0" w:rsidRPr="00A74168">
        <w:rPr>
          <w:rFonts w:ascii="Times New Roman" w:hAnsi="Times New Roman" w:cs="Times New Roman"/>
          <w:bCs/>
        </w:rPr>
        <w:t>l</w:t>
      </w:r>
      <w:r w:rsidR="00A5686D" w:rsidRPr="00A74168">
        <w:rPr>
          <w:rFonts w:ascii="Times New Roman" w:hAnsi="Times New Roman" w:cs="Times New Roman"/>
          <w:bCs/>
        </w:rPr>
        <w:t>’</w:t>
      </w:r>
      <w:r w:rsidR="005361C0" w:rsidRPr="00A74168">
        <w:rPr>
          <w:rFonts w:ascii="Times New Roman" w:hAnsi="Times New Roman" w:cs="Times New Roman"/>
          <w:bCs/>
        </w:rPr>
        <w:t xml:space="preserve">utilizzo della ceralacca. </w:t>
      </w:r>
      <w:r w:rsidR="00FA0D95" w:rsidRPr="00A74168">
        <w:rPr>
          <w:rFonts w:ascii="Times New Roman" w:hAnsi="Times New Roman" w:cs="Times New Roman"/>
        </w:rPr>
        <w:t>Il silicone</w:t>
      </w:r>
      <w:r w:rsidR="00024FD9">
        <w:rPr>
          <w:rFonts w:ascii="Times New Roman" w:hAnsi="Times New Roman" w:cs="Times New Roman"/>
        </w:rPr>
        <w:t>,</w:t>
      </w:r>
      <w:r w:rsidR="00FA0D95" w:rsidRPr="00A74168">
        <w:rPr>
          <w:rFonts w:ascii="Times New Roman" w:hAnsi="Times New Roman" w:cs="Times New Roman"/>
        </w:rPr>
        <w:t xml:space="preserve"> pur no</w:t>
      </w:r>
      <w:r w:rsidR="006F133E" w:rsidRPr="00A74168">
        <w:rPr>
          <w:rFonts w:ascii="Times New Roman" w:hAnsi="Times New Roman" w:cs="Times New Roman"/>
        </w:rPr>
        <w:t>n essendo un collante ideale per la chiusura dei contenitori di vetro</w:t>
      </w:r>
      <w:r w:rsidR="001E4780" w:rsidRPr="00A74168">
        <w:rPr>
          <w:rFonts w:ascii="Times New Roman" w:hAnsi="Times New Roman" w:cs="Times New Roman"/>
        </w:rPr>
        <w:t>,</w:t>
      </w:r>
      <w:r w:rsidR="006F133E" w:rsidRPr="00A74168">
        <w:rPr>
          <w:rFonts w:ascii="Times New Roman" w:hAnsi="Times New Roman" w:cs="Times New Roman"/>
        </w:rPr>
        <w:t xml:space="preserve"> anche </w:t>
      </w:r>
      <w:r w:rsidR="00FA0D95" w:rsidRPr="00A74168">
        <w:rPr>
          <w:rFonts w:ascii="Times New Roman" w:hAnsi="Times New Roman" w:cs="Times New Roman"/>
        </w:rPr>
        <w:t>perché i vapori</w:t>
      </w:r>
      <w:r w:rsidR="005058D6" w:rsidRPr="00A74168">
        <w:rPr>
          <w:rFonts w:ascii="Times New Roman" w:hAnsi="Times New Roman" w:cs="Times New Roman"/>
        </w:rPr>
        <w:t xml:space="preserve"> </w:t>
      </w:r>
      <w:r w:rsidR="004314D5" w:rsidRPr="00A74168">
        <w:rPr>
          <w:rFonts w:ascii="Times New Roman" w:hAnsi="Times New Roman" w:cs="Times New Roman"/>
        </w:rPr>
        <w:t>dell</w:t>
      </w:r>
      <w:r w:rsidR="00A5686D" w:rsidRPr="00A74168">
        <w:rPr>
          <w:rFonts w:ascii="Times New Roman" w:hAnsi="Times New Roman" w:cs="Times New Roman"/>
        </w:rPr>
        <w:t>’</w:t>
      </w:r>
      <w:r w:rsidR="004314D5" w:rsidRPr="00A74168">
        <w:rPr>
          <w:rFonts w:ascii="Times New Roman" w:hAnsi="Times New Roman" w:cs="Times New Roman"/>
        </w:rPr>
        <w:t xml:space="preserve">alcool creano dei </w:t>
      </w:r>
      <w:proofErr w:type="spellStart"/>
      <w:r w:rsidR="004314D5" w:rsidRPr="00A74168">
        <w:rPr>
          <w:rFonts w:ascii="Times New Roman" w:hAnsi="Times New Roman" w:cs="Times New Roman"/>
        </w:rPr>
        <w:t>micro</w:t>
      </w:r>
      <w:r w:rsidR="00FA0D95" w:rsidRPr="00A74168">
        <w:rPr>
          <w:rFonts w:ascii="Times New Roman" w:hAnsi="Times New Roman" w:cs="Times New Roman"/>
        </w:rPr>
        <w:t>fori</w:t>
      </w:r>
      <w:proofErr w:type="spellEnd"/>
      <w:r w:rsidR="00FA0D95" w:rsidRPr="00A74168">
        <w:rPr>
          <w:rFonts w:ascii="Times New Roman" w:hAnsi="Times New Roman" w:cs="Times New Roman"/>
        </w:rPr>
        <w:t xml:space="preserve">, </w:t>
      </w:r>
      <w:r w:rsidR="005361C0" w:rsidRPr="00A74168">
        <w:rPr>
          <w:rFonts w:ascii="Times New Roman" w:hAnsi="Times New Roman" w:cs="Times New Roman"/>
        </w:rPr>
        <w:t>ancora</w:t>
      </w:r>
      <w:r w:rsidR="00FA0D95" w:rsidRPr="00A74168">
        <w:rPr>
          <w:rFonts w:ascii="Times New Roman" w:hAnsi="Times New Roman" w:cs="Times New Roman"/>
        </w:rPr>
        <w:t xml:space="preserve"> oggi </w:t>
      </w:r>
      <w:r w:rsidR="00D67973" w:rsidRPr="00A74168">
        <w:rPr>
          <w:rFonts w:ascii="Times New Roman" w:hAnsi="Times New Roman" w:cs="Times New Roman"/>
        </w:rPr>
        <w:t>è</w:t>
      </w:r>
      <w:r w:rsidR="005361C0" w:rsidRPr="00A74168">
        <w:rPr>
          <w:rFonts w:ascii="Times New Roman" w:hAnsi="Times New Roman" w:cs="Times New Roman"/>
        </w:rPr>
        <w:t xml:space="preserve"> utilizzato in ambito museale </w:t>
      </w:r>
      <w:r w:rsidR="005361C0" w:rsidRPr="00A74168">
        <w:rPr>
          <w:rFonts w:ascii="Times New Roman" w:hAnsi="Times New Roman" w:cs="Times New Roman"/>
          <w:bCs/>
        </w:rPr>
        <w:t>(</w:t>
      </w:r>
      <w:proofErr w:type="spellStart"/>
      <w:r w:rsidR="005361C0" w:rsidRPr="00A74168">
        <w:rPr>
          <w:rFonts w:ascii="Times New Roman" w:hAnsi="Times New Roman" w:cs="Times New Roman"/>
          <w:bCs/>
        </w:rPr>
        <w:t>Restivo</w:t>
      </w:r>
      <w:proofErr w:type="spellEnd"/>
      <w:r w:rsidR="005361C0" w:rsidRPr="00A74168">
        <w:rPr>
          <w:rFonts w:ascii="Times New Roman" w:hAnsi="Times New Roman" w:cs="Times New Roman"/>
          <w:bCs/>
        </w:rPr>
        <w:t xml:space="preserve"> </w:t>
      </w:r>
      <w:r w:rsidR="005361C0" w:rsidRPr="00A74168">
        <w:rPr>
          <w:rFonts w:ascii="Times New Roman" w:hAnsi="Times New Roman" w:cs="Times New Roman"/>
          <w:bCs/>
          <w:i/>
        </w:rPr>
        <w:t xml:space="preserve">et </w:t>
      </w:r>
      <w:proofErr w:type="gramStart"/>
      <w:r w:rsidR="005361C0" w:rsidRPr="00A74168">
        <w:rPr>
          <w:rFonts w:ascii="Times New Roman" w:hAnsi="Times New Roman" w:cs="Times New Roman"/>
          <w:bCs/>
          <w:i/>
        </w:rPr>
        <w:t>al.</w:t>
      </w:r>
      <w:r w:rsidR="00EF4E9E" w:rsidRPr="00A74168">
        <w:rPr>
          <w:rFonts w:ascii="Times New Roman" w:hAnsi="Times New Roman" w:cs="Times New Roman"/>
          <w:bCs/>
        </w:rPr>
        <w:t>,</w:t>
      </w:r>
      <w:proofErr w:type="gramEnd"/>
      <w:r w:rsidR="005361C0" w:rsidRPr="00A74168">
        <w:rPr>
          <w:rFonts w:ascii="Times New Roman" w:hAnsi="Times New Roman" w:cs="Times New Roman"/>
          <w:bCs/>
        </w:rPr>
        <w:t xml:space="preserve"> 2019)</w:t>
      </w:r>
      <w:r w:rsidR="00A57432" w:rsidRPr="00A74168">
        <w:rPr>
          <w:rFonts w:ascii="Times New Roman" w:hAnsi="Times New Roman" w:cs="Times New Roman"/>
          <w:bCs/>
        </w:rPr>
        <w:t>.</w:t>
      </w:r>
      <w:r w:rsidR="006F133E" w:rsidRPr="00A74168">
        <w:rPr>
          <w:rFonts w:ascii="Times New Roman" w:hAnsi="Times New Roman" w:cs="Times New Roman"/>
          <w:bCs/>
        </w:rPr>
        <w:t xml:space="preserve"> </w:t>
      </w:r>
      <w:r w:rsidR="00766028" w:rsidRPr="00A74168">
        <w:rPr>
          <w:rFonts w:ascii="Times New Roman" w:hAnsi="Times New Roman" w:cs="Times New Roman"/>
          <w:bCs/>
        </w:rPr>
        <w:t>L</w:t>
      </w:r>
      <w:r w:rsidR="00FB0186" w:rsidRPr="00A74168">
        <w:rPr>
          <w:rFonts w:ascii="Times New Roman" w:hAnsi="Times New Roman" w:cs="Times New Roman"/>
          <w:bCs/>
        </w:rPr>
        <w:t>a nostra esperienz</w:t>
      </w:r>
      <w:r w:rsidR="00766028" w:rsidRPr="00A74168">
        <w:rPr>
          <w:rFonts w:ascii="Times New Roman" w:hAnsi="Times New Roman" w:cs="Times New Roman"/>
          <w:bCs/>
        </w:rPr>
        <w:t>a di gestione/conservazione</w:t>
      </w:r>
      <w:r w:rsidR="003968F5" w:rsidRPr="00A74168">
        <w:rPr>
          <w:rFonts w:ascii="Times New Roman" w:hAnsi="Times New Roman" w:cs="Times New Roman"/>
          <w:bCs/>
        </w:rPr>
        <w:t>,</w:t>
      </w:r>
      <w:r w:rsidR="00766028" w:rsidRPr="00A74168">
        <w:rPr>
          <w:rFonts w:ascii="Times New Roman" w:hAnsi="Times New Roman" w:cs="Times New Roman"/>
          <w:bCs/>
        </w:rPr>
        <w:t xml:space="preserve"> fino ad oggi maturata</w:t>
      </w:r>
      <w:r w:rsidR="003968F5" w:rsidRPr="00A74168">
        <w:rPr>
          <w:rFonts w:ascii="Times New Roman" w:hAnsi="Times New Roman" w:cs="Times New Roman"/>
          <w:bCs/>
        </w:rPr>
        <w:t>,</w:t>
      </w:r>
      <w:r w:rsidR="00766028" w:rsidRPr="00A74168">
        <w:rPr>
          <w:rFonts w:ascii="Times New Roman" w:hAnsi="Times New Roman" w:cs="Times New Roman"/>
          <w:bCs/>
        </w:rPr>
        <w:t xml:space="preserve"> ha evidenziato </w:t>
      </w:r>
      <w:r w:rsidR="00D67973" w:rsidRPr="00A74168">
        <w:rPr>
          <w:rFonts w:ascii="Times New Roman" w:hAnsi="Times New Roman" w:cs="Times New Roman"/>
          <w:bCs/>
        </w:rPr>
        <w:t>che il silicone</w:t>
      </w:r>
      <w:r w:rsidR="00FB0186" w:rsidRPr="00A74168">
        <w:rPr>
          <w:rFonts w:ascii="Times New Roman" w:hAnsi="Times New Roman" w:cs="Times New Roman"/>
          <w:bCs/>
        </w:rPr>
        <w:t xml:space="preserve"> </w:t>
      </w:r>
      <w:r w:rsidR="00766028" w:rsidRPr="00A74168">
        <w:rPr>
          <w:rFonts w:ascii="Times New Roman" w:hAnsi="Times New Roman" w:cs="Times New Roman"/>
        </w:rPr>
        <w:t>è il collante che</w:t>
      </w:r>
      <w:r w:rsidR="00DB0110" w:rsidRPr="00A74168">
        <w:rPr>
          <w:rFonts w:ascii="Times New Roman" w:hAnsi="Times New Roman" w:cs="Times New Roman"/>
        </w:rPr>
        <w:t xml:space="preserve"> ha </w:t>
      </w:r>
      <w:r w:rsidR="00FA0D95" w:rsidRPr="00A74168">
        <w:rPr>
          <w:rFonts w:ascii="Times New Roman" w:hAnsi="Times New Roman" w:cs="Times New Roman"/>
        </w:rPr>
        <w:t>crea</w:t>
      </w:r>
      <w:r w:rsidR="00DB0110" w:rsidRPr="00A74168">
        <w:rPr>
          <w:rFonts w:ascii="Times New Roman" w:hAnsi="Times New Roman" w:cs="Times New Roman"/>
        </w:rPr>
        <w:t>to</w:t>
      </w:r>
      <w:r w:rsidR="00FA0D95" w:rsidRPr="00A74168">
        <w:rPr>
          <w:rFonts w:ascii="Times New Roman" w:hAnsi="Times New Roman" w:cs="Times New Roman"/>
        </w:rPr>
        <w:t xml:space="preserve"> meno problemi perché non rilascia colore nel liquido di conservazione</w:t>
      </w:r>
      <w:r w:rsidR="0092137C" w:rsidRPr="00A74168">
        <w:rPr>
          <w:rFonts w:ascii="Times New Roman" w:hAnsi="Times New Roman" w:cs="Times New Roman"/>
        </w:rPr>
        <w:t>,</w:t>
      </w:r>
      <w:r w:rsidR="00907993" w:rsidRPr="00A74168">
        <w:rPr>
          <w:rFonts w:ascii="Times New Roman" w:hAnsi="Times New Roman" w:cs="Times New Roman"/>
        </w:rPr>
        <w:t xml:space="preserve"> </w:t>
      </w:r>
      <w:r w:rsidR="00FA0D95" w:rsidRPr="00A74168">
        <w:rPr>
          <w:rFonts w:ascii="Times New Roman" w:hAnsi="Times New Roman" w:cs="Times New Roman"/>
        </w:rPr>
        <w:t>consente</w:t>
      </w:r>
      <w:r w:rsidR="0092137C" w:rsidRPr="00A74168">
        <w:rPr>
          <w:rFonts w:ascii="Times New Roman" w:hAnsi="Times New Roman" w:cs="Times New Roman"/>
        </w:rPr>
        <w:t>,</w:t>
      </w:r>
      <w:r w:rsidR="00FA0D95" w:rsidRPr="00A74168">
        <w:rPr>
          <w:rFonts w:ascii="Times New Roman" w:hAnsi="Times New Roman" w:cs="Times New Roman"/>
        </w:rPr>
        <w:t xml:space="preserve"> </w:t>
      </w:r>
      <w:r w:rsidR="00BE779D" w:rsidRPr="00A74168">
        <w:rPr>
          <w:rFonts w:ascii="Times New Roman" w:hAnsi="Times New Roman" w:cs="Times New Roman"/>
        </w:rPr>
        <w:t>grazie a una migliore tenuta</w:t>
      </w:r>
      <w:r w:rsidR="0092137C" w:rsidRPr="00A74168">
        <w:rPr>
          <w:rFonts w:ascii="Times New Roman" w:hAnsi="Times New Roman" w:cs="Times New Roman"/>
        </w:rPr>
        <w:t>,</w:t>
      </w:r>
      <w:r w:rsidR="00BE779D" w:rsidRPr="00A74168">
        <w:rPr>
          <w:rFonts w:ascii="Times New Roman" w:hAnsi="Times New Roman" w:cs="Times New Roman"/>
        </w:rPr>
        <w:t xml:space="preserve"> </w:t>
      </w:r>
      <w:r w:rsidR="00E14FC5" w:rsidRPr="00A74168">
        <w:rPr>
          <w:rFonts w:ascii="Times New Roman" w:hAnsi="Times New Roman" w:cs="Times New Roman"/>
        </w:rPr>
        <w:t>una minore evaporazione dell</w:t>
      </w:r>
      <w:r w:rsidR="00A5686D" w:rsidRPr="00A74168">
        <w:rPr>
          <w:rFonts w:ascii="Times New Roman" w:hAnsi="Times New Roman" w:cs="Times New Roman"/>
        </w:rPr>
        <w:t>’</w:t>
      </w:r>
      <w:r w:rsidR="00E14FC5" w:rsidRPr="00A74168">
        <w:rPr>
          <w:rFonts w:ascii="Times New Roman" w:hAnsi="Times New Roman" w:cs="Times New Roman"/>
        </w:rPr>
        <w:t>alcool nel tempo</w:t>
      </w:r>
      <w:r w:rsidR="0071364F" w:rsidRPr="00A74168">
        <w:rPr>
          <w:rFonts w:ascii="Times New Roman" w:hAnsi="Times New Roman" w:cs="Times New Roman"/>
        </w:rPr>
        <w:t xml:space="preserve"> rispetto al mastice e</w:t>
      </w:r>
      <w:r w:rsidR="001E4780" w:rsidRPr="00A74168">
        <w:rPr>
          <w:rFonts w:ascii="Times New Roman" w:hAnsi="Times New Roman" w:cs="Times New Roman"/>
        </w:rPr>
        <w:t>,</w:t>
      </w:r>
      <w:r w:rsidR="0071364F" w:rsidRPr="00A74168">
        <w:rPr>
          <w:rFonts w:ascii="Times New Roman" w:hAnsi="Times New Roman" w:cs="Times New Roman"/>
        </w:rPr>
        <w:t xml:space="preserve"> soprattutto</w:t>
      </w:r>
      <w:r w:rsidR="001E4780" w:rsidRPr="00A74168">
        <w:rPr>
          <w:rFonts w:ascii="Times New Roman" w:hAnsi="Times New Roman" w:cs="Times New Roman"/>
        </w:rPr>
        <w:t>,</w:t>
      </w:r>
      <w:r w:rsidR="0071364F" w:rsidRPr="00A74168">
        <w:rPr>
          <w:rFonts w:ascii="Times New Roman" w:hAnsi="Times New Roman" w:cs="Times New Roman"/>
        </w:rPr>
        <w:t xml:space="preserve"> </w:t>
      </w:r>
      <w:r w:rsidR="00E103A5" w:rsidRPr="00A74168">
        <w:rPr>
          <w:rFonts w:ascii="Times New Roman" w:hAnsi="Times New Roman" w:cs="Times New Roman"/>
        </w:rPr>
        <w:t xml:space="preserve">è </w:t>
      </w:r>
      <w:r w:rsidR="0071364F" w:rsidRPr="00A74168">
        <w:rPr>
          <w:rFonts w:ascii="Times New Roman" w:hAnsi="Times New Roman" w:cs="Times New Roman"/>
        </w:rPr>
        <w:t>facilmente asportab</w:t>
      </w:r>
      <w:r w:rsidR="00FB0186" w:rsidRPr="00A74168">
        <w:rPr>
          <w:rFonts w:ascii="Times New Roman" w:hAnsi="Times New Roman" w:cs="Times New Roman"/>
        </w:rPr>
        <w:t xml:space="preserve">ile quando </w:t>
      </w:r>
      <w:r w:rsidR="00766028" w:rsidRPr="00A74168">
        <w:rPr>
          <w:rFonts w:ascii="Times New Roman" w:hAnsi="Times New Roman" w:cs="Times New Roman"/>
        </w:rPr>
        <w:t xml:space="preserve">è </w:t>
      </w:r>
      <w:r w:rsidR="00FB0186" w:rsidRPr="00A74168">
        <w:rPr>
          <w:rFonts w:ascii="Times New Roman" w:hAnsi="Times New Roman" w:cs="Times New Roman"/>
        </w:rPr>
        <w:t>necessario riaprire i vasi</w:t>
      </w:r>
      <w:r w:rsidR="00CE2A7B" w:rsidRPr="00A74168">
        <w:rPr>
          <w:rFonts w:ascii="Times New Roman" w:hAnsi="Times New Roman" w:cs="Times New Roman"/>
        </w:rPr>
        <w:t>.</w:t>
      </w:r>
    </w:p>
    <w:p w14:paraId="0CAF6175" w14:textId="06ADC66B" w:rsidR="00125BEC" w:rsidRPr="00A74168" w:rsidRDefault="00EF4E9E" w:rsidP="00D753A6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t>A seguito del sisma che portò</w:t>
      </w:r>
      <w:r w:rsidR="00024FD9">
        <w:rPr>
          <w:rFonts w:ascii="Times New Roman" w:hAnsi="Times New Roman" w:cs="Times New Roman"/>
        </w:rPr>
        <w:t xml:space="preserve"> alla chiusura del comparto di v</w:t>
      </w:r>
      <w:r w:rsidRPr="00A74168">
        <w:rPr>
          <w:rFonts w:ascii="Times New Roman" w:hAnsi="Times New Roman" w:cs="Times New Roman"/>
        </w:rPr>
        <w:t>ia Berengario, alla</w:t>
      </w:r>
      <w:r w:rsidR="008E0784" w:rsidRPr="00A74168">
        <w:rPr>
          <w:rFonts w:ascii="Times New Roman" w:hAnsi="Times New Roman" w:cs="Times New Roman"/>
        </w:rPr>
        <w:t xml:space="preserve"> fine </w:t>
      </w:r>
      <w:r w:rsidRPr="00A74168">
        <w:rPr>
          <w:rFonts w:ascii="Times New Roman" w:hAnsi="Times New Roman" w:cs="Times New Roman"/>
        </w:rPr>
        <w:t>del 2012</w:t>
      </w:r>
      <w:r w:rsidR="00024FD9">
        <w:rPr>
          <w:rFonts w:ascii="Times New Roman" w:hAnsi="Times New Roman" w:cs="Times New Roman"/>
        </w:rPr>
        <w:t xml:space="preserve"> la c</w:t>
      </w:r>
      <w:r w:rsidR="008E0784" w:rsidRPr="00A74168">
        <w:rPr>
          <w:rFonts w:ascii="Times New Roman" w:hAnsi="Times New Roman" w:cs="Times New Roman"/>
        </w:rPr>
        <w:t>ollezione</w:t>
      </w:r>
      <w:r w:rsidRPr="00A74168">
        <w:rPr>
          <w:rFonts w:ascii="Times New Roman" w:hAnsi="Times New Roman" w:cs="Times New Roman"/>
        </w:rPr>
        <w:t xml:space="preserve"> fu</w:t>
      </w:r>
      <w:r w:rsidR="0029665F" w:rsidRPr="00A74168">
        <w:rPr>
          <w:rFonts w:ascii="Times New Roman" w:hAnsi="Times New Roman" w:cs="Times New Roman"/>
        </w:rPr>
        <w:t xml:space="preserve"> trasferita presso la </w:t>
      </w:r>
      <w:r w:rsidR="0092137C" w:rsidRPr="00A74168">
        <w:rPr>
          <w:rFonts w:ascii="Times New Roman" w:hAnsi="Times New Roman" w:cs="Times New Roman"/>
        </w:rPr>
        <w:t>S</w:t>
      </w:r>
      <w:r w:rsidR="0029665F" w:rsidRPr="00A74168">
        <w:rPr>
          <w:rFonts w:ascii="Times New Roman" w:hAnsi="Times New Roman" w:cs="Times New Roman"/>
        </w:rPr>
        <w:t>ala Scarpa del Museo di Zoologia</w:t>
      </w:r>
      <w:r w:rsidRPr="00A74168">
        <w:rPr>
          <w:rFonts w:ascii="Times New Roman" w:hAnsi="Times New Roman" w:cs="Times New Roman"/>
        </w:rPr>
        <w:t xml:space="preserve"> ed Anatomia Comparata</w:t>
      </w:r>
      <w:r w:rsidR="0029665F" w:rsidRPr="00A74168">
        <w:rPr>
          <w:rFonts w:ascii="Times New Roman" w:hAnsi="Times New Roman" w:cs="Times New Roman"/>
        </w:rPr>
        <w:t>, in via Università</w:t>
      </w:r>
      <w:r w:rsidR="0092137C" w:rsidRPr="00A74168">
        <w:rPr>
          <w:rFonts w:ascii="Times New Roman" w:hAnsi="Times New Roman" w:cs="Times New Roman"/>
        </w:rPr>
        <w:t>, dove è esposta e conservata a tutt</w:t>
      </w:r>
      <w:r w:rsidR="00A5686D" w:rsidRPr="00A74168">
        <w:rPr>
          <w:rFonts w:ascii="Times New Roman" w:hAnsi="Times New Roman" w:cs="Times New Roman"/>
        </w:rPr>
        <w:t>’</w:t>
      </w:r>
      <w:r w:rsidR="0092137C" w:rsidRPr="00A74168">
        <w:rPr>
          <w:rFonts w:ascii="Times New Roman" w:hAnsi="Times New Roman" w:cs="Times New Roman"/>
        </w:rPr>
        <w:t>oggi</w:t>
      </w:r>
      <w:r w:rsidR="007F74A6" w:rsidRPr="00A74168">
        <w:rPr>
          <w:rFonts w:ascii="Times New Roman" w:hAnsi="Times New Roman" w:cs="Times New Roman"/>
        </w:rPr>
        <w:t>.</w:t>
      </w:r>
    </w:p>
    <w:p w14:paraId="73F47631" w14:textId="77777777" w:rsidR="007E107B" w:rsidRPr="00A74168" w:rsidRDefault="007E107B" w:rsidP="00DC5874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1A18BB4" w14:textId="77777777" w:rsidR="007F74A6" w:rsidRPr="00A74168" w:rsidRDefault="007F74A6" w:rsidP="00DC5874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E003427" w14:textId="2CAD6F96" w:rsidR="00FB6342" w:rsidRPr="00A74168" w:rsidRDefault="007F74A6" w:rsidP="00DC5874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D3F">
        <w:rPr>
          <w:rFonts w:ascii="Times New Roman" w:hAnsi="Times New Roman" w:cs="Times New Roman"/>
          <w:b/>
          <w:sz w:val="24"/>
          <w:szCs w:val="24"/>
        </w:rPr>
        <w:t>4. Criticità di conservazione</w:t>
      </w:r>
    </w:p>
    <w:p w14:paraId="5AEC2AC2" w14:textId="2DAD536F" w:rsidR="00D753A6" w:rsidRPr="00A74168" w:rsidRDefault="00766028" w:rsidP="00D753A6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t>Data la di</w:t>
      </w:r>
      <w:r w:rsidR="00402906" w:rsidRPr="00A74168">
        <w:rPr>
          <w:rFonts w:ascii="Times New Roman" w:hAnsi="Times New Roman" w:cs="Times New Roman"/>
        </w:rPr>
        <w:t>fferente</w:t>
      </w:r>
      <w:r w:rsidRPr="00A74168">
        <w:rPr>
          <w:rFonts w:ascii="Times New Roman" w:hAnsi="Times New Roman" w:cs="Times New Roman"/>
        </w:rPr>
        <w:t xml:space="preserve"> natura dei reperti</w:t>
      </w:r>
      <w:r w:rsidR="005C0BC9" w:rsidRPr="00A74168">
        <w:rPr>
          <w:rFonts w:ascii="Times New Roman" w:hAnsi="Times New Roman" w:cs="Times New Roman"/>
        </w:rPr>
        <w:t xml:space="preserve">, </w:t>
      </w:r>
      <w:r w:rsidRPr="00A74168">
        <w:rPr>
          <w:rFonts w:ascii="Times New Roman" w:hAnsi="Times New Roman" w:cs="Times New Roman"/>
        </w:rPr>
        <w:t xml:space="preserve">le </w:t>
      </w:r>
      <w:r w:rsidR="005C0BC9" w:rsidRPr="00A74168">
        <w:rPr>
          <w:rFonts w:ascii="Times New Roman" w:hAnsi="Times New Roman" w:cs="Times New Roman"/>
        </w:rPr>
        <w:t xml:space="preserve">diverse </w:t>
      </w:r>
      <w:r w:rsidRPr="00A74168">
        <w:rPr>
          <w:rFonts w:ascii="Times New Roman" w:hAnsi="Times New Roman" w:cs="Times New Roman"/>
        </w:rPr>
        <w:t>modalità di preparazione</w:t>
      </w:r>
      <w:r w:rsidR="005C0BC9" w:rsidRPr="00A74168">
        <w:rPr>
          <w:rFonts w:ascii="Times New Roman" w:hAnsi="Times New Roman" w:cs="Times New Roman"/>
        </w:rPr>
        <w:t xml:space="preserve"> e </w:t>
      </w:r>
      <w:r w:rsidR="002D72E5" w:rsidRPr="00A74168">
        <w:rPr>
          <w:rFonts w:ascii="Times New Roman" w:hAnsi="Times New Roman" w:cs="Times New Roman"/>
        </w:rPr>
        <w:t>le non ottimali condizioni microclimatiche ambientali delle</w:t>
      </w:r>
      <w:r w:rsidR="005C0BC9" w:rsidRPr="00A74168">
        <w:rPr>
          <w:rFonts w:ascii="Times New Roman" w:hAnsi="Times New Roman" w:cs="Times New Roman"/>
        </w:rPr>
        <w:t xml:space="preserve"> </w:t>
      </w:r>
      <w:r w:rsidR="00C810E2" w:rsidRPr="00A74168">
        <w:rPr>
          <w:rFonts w:ascii="Times New Roman" w:hAnsi="Times New Roman" w:cs="Times New Roman"/>
        </w:rPr>
        <w:t xml:space="preserve">varie </w:t>
      </w:r>
      <w:r w:rsidR="005C0BC9" w:rsidRPr="00A74168">
        <w:rPr>
          <w:rFonts w:ascii="Times New Roman" w:hAnsi="Times New Roman" w:cs="Times New Roman"/>
        </w:rPr>
        <w:t xml:space="preserve">sedi </w:t>
      </w:r>
      <w:r w:rsidR="00402906" w:rsidRPr="00A74168">
        <w:rPr>
          <w:rFonts w:ascii="Times New Roman" w:hAnsi="Times New Roman" w:cs="Times New Roman"/>
        </w:rPr>
        <w:t>espositive</w:t>
      </w:r>
      <w:r w:rsidR="002D72E5" w:rsidRPr="00A74168">
        <w:rPr>
          <w:rFonts w:ascii="Times New Roman" w:hAnsi="Times New Roman" w:cs="Times New Roman"/>
        </w:rPr>
        <w:t xml:space="preserve"> che hanno accolto la</w:t>
      </w:r>
      <w:r w:rsidR="000B033B" w:rsidRPr="00A74168">
        <w:rPr>
          <w:rFonts w:ascii="Times New Roman" w:hAnsi="Times New Roman" w:cs="Times New Roman"/>
        </w:rPr>
        <w:t xml:space="preserve"> </w:t>
      </w:r>
      <w:r w:rsidR="00CB3EE3">
        <w:rPr>
          <w:rFonts w:ascii="Times New Roman" w:hAnsi="Times New Roman" w:cs="Times New Roman"/>
        </w:rPr>
        <w:t>c</w:t>
      </w:r>
      <w:r w:rsidR="002D72E5" w:rsidRPr="00A74168">
        <w:rPr>
          <w:rFonts w:ascii="Times New Roman" w:hAnsi="Times New Roman" w:cs="Times New Roman"/>
        </w:rPr>
        <w:t>ollezione</w:t>
      </w:r>
      <w:r w:rsidR="00A153D6" w:rsidRPr="00A74168">
        <w:rPr>
          <w:rFonts w:ascii="Times New Roman" w:hAnsi="Times New Roman" w:cs="Times New Roman"/>
        </w:rPr>
        <w:t>,</w:t>
      </w:r>
      <w:r w:rsidRPr="00A74168">
        <w:rPr>
          <w:rFonts w:ascii="Times New Roman" w:hAnsi="Times New Roman" w:cs="Times New Roman"/>
        </w:rPr>
        <w:t xml:space="preserve"> è facile dedurre che molteplici sono </w:t>
      </w:r>
      <w:r w:rsidR="00DD24AC" w:rsidRPr="00A74168">
        <w:rPr>
          <w:rFonts w:ascii="Times New Roman" w:hAnsi="Times New Roman" w:cs="Times New Roman"/>
        </w:rPr>
        <w:t>le criticità</w:t>
      </w:r>
      <w:r w:rsidRPr="00A74168">
        <w:rPr>
          <w:rFonts w:ascii="Times New Roman" w:hAnsi="Times New Roman" w:cs="Times New Roman"/>
        </w:rPr>
        <w:t xml:space="preserve"> di conservazione </w:t>
      </w:r>
      <w:r w:rsidR="00402906" w:rsidRPr="00A74168">
        <w:rPr>
          <w:rFonts w:ascii="Times New Roman" w:hAnsi="Times New Roman" w:cs="Times New Roman"/>
        </w:rPr>
        <w:t xml:space="preserve">che </w:t>
      </w:r>
      <w:r w:rsidR="002D72E5" w:rsidRPr="00A74168">
        <w:rPr>
          <w:rFonts w:ascii="Times New Roman" w:hAnsi="Times New Roman" w:cs="Times New Roman"/>
        </w:rPr>
        <w:t xml:space="preserve">la stessa </w:t>
      </w:r>
      <w:r w:rsidR="004E4828" w:rsidRPr="00A74168">
        <w:rPr>
          <w:rFonts w:ascii="Times New Roman" w:hAnsi="Times New Roman" w:cs="Times New Roman"/>
        </w:rPr>
        <w:t>presenta</w:t>
      </w:r>
      <w:r w:rsidR="00402906" w:rsidRPr="00A74168">
        <w:rPr>
          <w:rFonts w:ascii="Times New Roman" w:hAnsi="Times New Roman" w:cs="Times New Roman"/>
        </w:rPr>
        <w:t xml:space="preserve"> </w:t>
      </w:r>
      <w:r w:rsidR="002D72E5" w:rsidRPr="00A74168">
        <w:rPr>
          <w:rFonts w:ascii="Times New Roman" w:hAnsi="Times New Roman" w:cs="Times New Roman"/>
        </w:rPr>
        <w:t>ed ha presentato nel tempo</w:t>
      </w:r>
      <w:r w:rsidR="000B033B" w:rsidRPr="00A74168">
        <w:rPr>
          <w:rFonts w:ascii="Times New Roman" w:hAnsi="Times New Roman" w:cs="Times New Roman"/>
        </w:rPr>
        <w:t>.</w:t>
      </w:r>
    </w:p>
    <w:p w14:paraId="38B9BE71" w14:textId="77777777" w:rsidR="00D753A6" w:rsidRPr="00A74168" w:rsidRDefault="006D7C01" w:rsidP="00D753A6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lastRenderedPageBreak/>
        <w:t>Per i preparati conserv</w:t>
      </w:r>
      <w:r w:rsidR="008E1832" w:rsidRPr="00A74168">
        <w:rPr>
          <w:rFonts w:ascii="Times New Roman" w:hAnsi="Times New Roman" w:cs="Times New Roman"/>
        </w:rPr>
        <w:t xml:space="preserve">ati in soluzione idroalcolica i problemi ricorrenti riguardano </w:t>
      </w:r>
      <w:r w:rsidRPr="00A74168">
        <w:rPr>
          <w:rFonts w:ascii="Times New Roman" w:hAnsi="Times New Roman" w:cs="Times New Roman"/>
        </w:rPr>
        <w:t>la costante evaporazio</w:t>
      </w:r>
      <w:r w:rsidR="0099648A" w:rsidRPr="00A74168">
        <w:rPr>
          <w:rFonts w:ascii="Times New Roman" w:hAnsi="Times New Roman" w:cs="Times New Roman"/>
        </w:rPr>
        <w:t>n</w:t>
      </w:r>
      <w:r w:rsidR="00C51305" w:rsidRPr="00A74168">
        <w:rPr>
          <w:rFonts w:ascii="Times New Roman" w:hAnsi="Times New Roman" w:cs="Times New Roman"/>
        </w:rPr>
        <w:t xml:space="preserve">e del liquido di dimora </w:t>
      </w:r>
      <w:r w:rsidR="008E1832" w:rsidRPr="00A74168">
        <w:rPr>
          <w:rFonts w:ascii="Times New Roman" w:hAnsi="Times New Roman" w:cs="Times New Roman"/>
        </w:rPr>
        <w:t xml:space="preserve">nel tempo </w:t>
      </w:r>
      <w:r w:rsidR="00C51305" w:rsidRPr="00A74168">
        <w:rPr>
          <w:rFonts w:ascii="Times New Roman" w:hAnsi="Times New Roman" w:cs="Times New Roman"/>
        </w:rPr>
        <w:t>e</w:t>
      </w:r>
      <w:r w:rsidR="008E1832" w:rsidRPr="00A74168">
        <w:rPr>
          <w:rFonts w:ascii="Times New Roman" w:hAnsi="Times New Roman" w:cs="Times New Roman"/>
        </w:rPr>
        <w:t>d i</w:t>
      </w:r>
      <w:r w:rsidR="00C51305" w:rsidRPr="00A74168">
        <w:rPr>
          <w:rFonts w:ascii="Times New Roman" w:hAnsi="Times New Roman" w:cs="Times New Roman"/>
        </w:rPr>
        <w:t xml:space="preserve">l suo ingiallimento </w:t>
      </w:r>
      <w:r w:rsidR="008E1832" w:rsidRPr="00A74168">
        <w:rPr>
          <w:rFonts w:ascii="Times New Roman" w:hAnsi="Times New Roman" w:cs="Times New Roman"/>
        </w:rPr>
        <w:t>dovuti</w:t>
      </w:r>
      <w:r w:rsidR="00DD24AC" w:rsidRPr="00A74168">
        <w:rPr>
          <w:rFonts w:ascii="Times New Roman" w:hAnsi="Times New Roman" w:cs="Times New Roman"/>
        </w:rPr>
        <w:t>,</w:t>
      </w:r>
      <w:r w:rsidR="008E1832" w:rsidRPr="00A74168">
        <w:rPr>
          <w:rFonts w:ascii="Times New Roman" w:hAnsi="Times New Roman" w:cs="Times New Roman"/>
        </w:rPr>
        <w:t xml:space="preserve"> rispettivamente</w:t>
      </w:r>
      <w:r w:rsidR="00DD24AC" w:rsidRPr="00A74168">
        <w:rPr>
          <w:rFonts w:ascii="Times New Roman" w:hAnsi="Times New Roman" w:cs="Times New Roman"/>
        </w:rPr>
        <w:t>,</w:t>
      </w:r>
      <w:r w:rsidR="008E1832" w:rsidRPr="00A74168">
        <w:rPr>
          <w:rFonts w:ascii="Times New Roman" w:hAnsi="Times New Roman" w:cs="Times New Roman"/>
        </w:rPr>
        <w:t xml:space="preserve"> ad</w:t>
      </w:r>
      <w:r w:rsidR="0099648A" w:rsidRPr="00A74168">
        <w:rPr>
          <w:rFonts w:ascii="Times New Roman" w:hAnsi="Times New Roman" w:cs="Times New Roman"/>
        </w:rPr>
        <w:t xml:space="preserve"> una non perfetta tenuta del sig</w:t>
      </w:r>
      <w:r w:rsidR="00C51305" w:rsidRPr="00A74168">
        <w:rPr>
          <w:rFonts w:ascii="Times New Roman" w:hAnsi="Times New Roman" w:cs="Times New Roman"/>
        </w:rPr>
        <w:t xml:space="preserve">illante </w:t>
      </w:r>
      <w:r w:rsidR="008E1832" w:rsidRPr="00A74168">
        <w:rPr>
          <w:rFonts w:ascii="Times New Roman" w:hAnsi="Times New Roman" w:cs="Times New Roman"/>
        </w:rPr>
        <w:t>a chiusura del contenitore e</w:t>
      </w:r>
      <w:r w:rsidR="001E4780" w:rsidRPr="00A74168">
        <w:rPr>
          <w:rFonts w:ascii="Times New Roman" w:hAnsi="Times New Roman" w:cs="Times New Roman"/>
        </w:rPr>
        <w:t>d</w:t>
      </w:r>
      <w:r w:rsidR="008E1832" w:rsidRPr="00A74168">
        <w:rPr>
          <w:rFonts w:ascii="Times New Roman" w:hAnsi="Times New Roman" w:cs="Times New Roman"/>
        </w:rPr>
        <w:t xml:space="preserve"> a</w:t>
      </w:r>
      <w:r w:rsidR="00C51305" w:rsidRPr="00A74168">
        <w:rPr>
          <w:rFonts w:ascii="Times New Roman" w:hAnsi="Times New Roman" w:cs="Times New Roman"/>
        </w:rPr>
        <w:t>lla liberazione di sostanze organiche da parte d</w:t>
      </w:r>
      <w:r w:rsidR="008E1832" w:rsidRPr="00A74168">
        <w:rPr>
          <w:rFonts w:ascii="Times New Roman" w:hAnsi="Times New Roman" w:cs="Times New Roman"/>
        </w:rPr>
        <w:t xml:space="preserve">egli </w:t>
      </w:r>
      <w:r w:rsidR="00C51305" w:rsidRPr="00A74168">
        <w:rPr>
          <w:rFonts w:ascii="Times New Roman" w:hAnsi="Times New Roman" w:cs="Times New Roman"/>
        </w:rPr>
        <w:t>esemplari zoologici</w:t>
      </w:r>
      <w:r w:rsidR="00402906" w:rsidRPr="00A74168">
        <w:rPr>
          <w:rFonts w:ascii="Times New Roman" w:hAnsi="Times New Roman" w:cs="Times New Roman"/>
        </w:rPr>
        <w:t xml:space="preserve"> </w:t>
      </w:r>
      <w:r w:rsidR="00F96308" w:rsidRPr="00A74168">
        <w:rPr>
          <w:rFonts w:ascii="Times New Roman" w:hAnsi="Times New Roman" w:cs="Times New Roman"/>
        </w:rPr>
        <w:t>i quali</w:t>
      </w:r>
      <w:r w:rsidR="00A153D6" w:rsidRPr="00A74168">
        <w:rPr>
          <w:rFonts w:ascii="Times New Roman" w:hAnsi="Times New Roman" w:cs="Times New Roman"/>
        </w:rPr>
        <w:t>, molto probabilmente,</w:t>
      </w:r>
      <w:r w:rsidR="00F96308" w:rsidRPr="00A74168">
        <w:rPr>
          <w:rFonts w:ascii="Times New Roman" w:hAnsi="Times New Roman" w:cs="Times New Roman"/>
        </w:rPr>
        <w:t xml:space="preserve"> no</w:t>
      </w:r>
      <w:r w:rsidR="00A153D6" w:rsidRPr="00A74168">
        <w:rPr>
          <w:rFonts w:ascii="Times New Roman" w:hAnsi="Times New Roman" w:cs="Times New Roman"/>
        </w:rPr>
        <w:t xml:space="preserve">n furono </w:t>
      </w:r>
      <w:r w:rsidR="00A57432" w:rsidRPr="00A74168">
        <w:rPr>
          <w:rFonts w:ascii="Times New Roman" w:hAnsi="Times New Roman" w:cs="Times New Roman"/>
        </w:rPr>
        <w:t>accuratamente trattati nel</w:t>
      </w:r>
      <w:r w:rsidR="00F96308" w:rsidRPr="00A74168">
        <w:rPr>
          <w:rFonts w:ascii="Times New Roman" w:hAnsi="Times New Roman" w:cs="Times New Roman"/>
        </w:rPr>
        <w:t>le preliminari operazioni di</w:t>
      </w:r>
      <w:r w:rsidR="005061BC" w:rsidRPr="00A74168">
        <w:rPr>
          <w:rFonts w:ascii="Times New Roman" w:hAnsi="Times New Roman" w:cs="Times New Roman"/>
        </w:rPr>
        <w:t xml:space="preserve"> </w:t>
      </w:r>
      <w:r w:rsidR="00402906" w:rsidRPr="00A74168">
        <w:rPr>
          <w:rFonts w:ascii="Times New Roman" w:hAnsi="Times New Roman" w:cs="Times New Roman"/>
        </w:rPr>
        <w:t>fissa</w:t>
      </w:r>
      <w:r w:rsidR="00A57432" w:rsidRPr="00A74168">
        <w:rPr>
          <w:rFonts w:ascii="Times New Roman" w:hAnsi="Times New Roman" w:cs="Times New Roman"/>
        </w:rPr>
        <w:t>ggio</w:t>
      </w:r>
      <w:r w:rsidR="0092137C" w:rsidRPr="00A74168">
        <w:rPr>
          <w:rFonts w:ascii="Times New Roman" w:hAnsi="Times New Roman" w:cs="Times New Roman"/>
        </w:rPr>
        <w:t>,</w:t>
      </w:r>
      <w:r w:rsidR="00A57432" w:rsidRPr="00A74168">
        <w:rPr>
          <w:rFonts w:ascii="Times New Roman" w:hAnsi="Times New Roman" w:cs="Times New Roman"/>
        </w:rPr>
        <w:t xml:space="preserve"> indispensabili</w:t>
      </w:r>
      <w:r w:rsidR="00F96308" w:rsidRPr="00A74168">
        <w:rPr>
          <w:rFonts w:ascii="Times New Roman" w:hAnsi="Times New Roman" w:cs="Times New Roman"/>
        </w:rPr>
        <w:t xml:space="preserve"> per una buona conservazione del preparato </w:t>
      </w:r>
      <w:r w:rsidR="00884EFD" w:rsidRPr="00A74168">
        <w:rPr>
          <w:rFonts w:ascii="Times New Roman" w:hAnsi="Times New Roman" w:cs="Times New Roman"/>
        </w:rPr>
        <w:t xml:space="preserve">(Bardelli, 2008). </w:t>
      </w:r>
      <w:r w:rsidR="008E1832" w:rsidRPr="00A74168">
        <w:rPr>
          <w:rFonts w:ascii="Times New Roman" w:hAnsi="Times New Roman" w:cs="Times New Roman"/>
        </w:rPr>
        <w:t xml:space="preserve">Un altro problema è la difficoltà di </w:t>
      </w:r>
      <w:r w:rsidR="00295AD0" w:rsidRPr="00A74168">
        <w:rPr>
          <w:rFonts w:ascii="Times New Roman" w:hAnsi="Times New Roman" w:cs="Times New Roman"/>
        </w:rPr>
        <w:t>apertura di alcuni cilindri in vetro</w:t>
      </w:r>
      <w:r w:rsidR="008E1832" w:rsidRPr="00A74168">
        <w:rPr>
          <w:rFonts w:ascii="Times New Roman" w:hAnsi="Times New Roman" w:cs="Times New Roman"/>
        </w:rPr>
        <w:t>, soprattutto</w:t>
      </w:r>
      <w:r w:rsidR="001E4780" w:rsidRPr="00A74168">
        <w:rPr>
          <w:rFonts w:ascii="Times New Roman" w:hAnsi="Times New Roman" w:cs="Times New Roman"/>
        </w:rPr>
        <w:t>,</w:t>
      </w:r>
      <w:r w:rsidR="008E1832" w:rsidRPr="00A74168">
        <w:rPr>
          <w:rFonts w:ascii="Times New Roman" w:hAnsi="Times New Roman" w:cs="Times New Roman"/>
        </w:rPr>
        <w:t xml:space="preserve"> quelli con tappo a smeriglio in conseguenza dell</w:t>
      </w:r>
      <w:r w:rsidR="00A5686D" w:rsidRPr="00A74168">
        <w:rPr>
          <w:rFonts w:ascii="Times New Roman" w:hAnsi="Times New Roman" w:cs="Times New Roman"/>
        </w:rPr>
        <w:t>’</w:t>
      </w:r>
      <w:r w:rsidR="008E1832" w:rsidRPr="00A74168">
        <w:rPr>
          <w:rFonts w:ascii="Times New Roman" w:hAnsi="Times New Roman" w:cs="Times New Roman"/>
        </w:rPr>
        <w:t>ac</w:t>
      </w:r>
      <w:r w:rsidR="00D715FF" w:rsidRPr="00A74168">
        <w:rPr>
          <w:rFonts w:ascii="Times New Roman" w:hAnsi="Times New Roman" w:cs="Times New Roman"/>
        </w:rPr>
        <w:t xml:space="preserve">cumulo di polvere e </w:t>
      </w:r>
      <w:r w:rsidR="00295AD0" w:rsidRPr="00A74168">
        <w:rPr>
          <w:rFonts w:ascii="Times New Roman" w:hAnsi="Times New Roman" w:cs="Times New Roman"/>
        </w:rPr>
        <w:t>di vecchie colle</w:t>
      </w:r>
      <w:r w:rsidR="00A153D6" w:rsidRPr="00A74168">
        <w:rPr>
          <w:rFonts w:ascii="Times New Roman" w:hAnsi="Times New Roman" w:cs="Times New Roman"/>
        </w:rPr>
        <w:t xml:space="preserve">. In essi oltretutto il liquido di dimora tende ad evaporare nel tempo </w:t>
      </w:r>
      <w:r w:rsidR="00582F84" w:rsidRPr="00A74168">
        <w:rPr>
          <w:rFonts w:ascii="Times New Roman" w:hAnsi="Times New Roman" w:cs="Times New Roman"/>
        </w:rPr>
        <w:t>e</w:t>
      </w:r>
      <w:r w:rsidR="00BA72AC" w:rsidRPr="00A74168">
        <w:rPr>
          <w:rFonts w:ascii="Times New Roman" w:hAnsi="Times New Roman" w:cs="Times New Roman"/>
        </w:rPr>
        <w:t>, in alcuni casi, è</w:t>
      </w:r>
      <w:r w:rsidR="00582F84" w:rsidRPr="00A74168">
        <w:rPr>
          <w:rFonts w:ascii="Times New Roman" w:hAnsi="Times New Roman" w:cs="Times New Roman"/>
        </w:rPr>
        <w:t xml:space="preserve"> talmente colorato da compromettere la visione del</w:t>
      </w:r>
      <w:r w:rsidR="0053390C" w:rsidRPr="00A74168">
        <w:rPr>
          <w:rFonts w:ascii="Times New Roman" w:hAnsi="Times New Roman" w:cs="Times New Roman"/>
        </w:rPr>
        <w:t>l</w:t>
      </w:r>
      <w:r w:rsidR="00A5686D" w:rsidRPr="00A74168">
        <w:rPr>
          <w:rFonts w:ascii="Times New Roman" w:hAnsi="Times New Roman" w:cs="Times New Roman"/>
        </w:rPr>
        <w:t>’</w:t>
      </w:r>
      <w:r w:rsidR="0053390C" w:rsidRPr="00A74168">
        <w:rPr>
          <w:rFonts w:ascii="Times New Roman" w:hAnsi="Times New Roman" w:cs="Times New Roman"/>
        </w:rPr>
        <w:t>esemplare</w:t>
      </w:r>
      <w:r w:rsidR="00582F84" w:rsidRPr="00A74168">
        <w:rPr>
          <w:rFonts w:ascii="Times New Roman" w:hAnsi="Times New Roman" w:cs="Times New Roman"/>
        </w:rPr>
        <w:t xml:space="preserve"> e la sua conservazione</w:t>
      </w:r>
      <w:r w:rsidR="005D3546" w:rsidRPr="00A74168">
        <w:rPr>
          <w:rFonts w:ascii="Times New Roman" w:hAnsi="Times New Roman" w:cs="Times New Roman"/>
        </w:rPr>
        <w:t>.</w:t>
      </w:r>
      <w:r w:rsidR="00295AD0" w:rsidRPr="00A74168">
        <w:rPr>
          <w:rFonts w:ascii="Times New Roman" w:hAnsi="Times New Roman" w:cs="Times New Roman"/>
        </w:rPr>
        <w:t xml:space="preserve"> </w:t>
      </w:r>
      <w:r w:rsidR="00DD24AC" w:rsidRPr="00A74168">
        <w:rPr>
          <w:rFonts w:ascii="Times New Roman" w:hAnsi="Times New Roman" w:cs="Times New Roman"/>
        </w:rPr>
        <w:t>C</w:t>
      </w:r>
      <w:r w:rsidR="00295AD0" w:rsidRPr="00A74168">
        <w:rPr>
          <w:rFonts w:ascii="Times New Roman" w:hAnsi="Times New Roman" w:cs="Times New Roman"/>
        </w:rPr>
        <w:t xml:space="preserve">iò </w:t>
      </w:r>
      <w:r w:rsidR="00FA538C" w:rsidRPr="00A74168">
        <w:rPr>
          <w:rFonts w:ascii="Times New Roman" w:hAnsi="Times New Roman" w:cs="Times New Roman"/>
        </w:rPr>
        <w:t>fa sorgere</w:t>
      </w:r>
      <w:r w:rsidR="00775BAB" w:rsidRPr="00A74168">
        <w:rPr>
          <w:rFonts w:ascii="Times New Roman" w:hAnsi="Times New Roman" w:cs="Times New Roman"/>
        </w:rPr>
        <w:t xml:space="preserve"> il </w:t>
      </w:r>
      <w:r w:rsidR="004E4828" w:rsidRPr="00A74168">
        <w:rPr>
          <w:rFonts w:ascii="Times New Roman" w:hAnsi="Times New Roman" w:cs="Times New Roman"/>
        </w:rPr>
        <w:t>tanto discusso e controverso dilemma in campo museologico dell</w:t>
      </w:r>
      <w:r w:rsidR="00A5686D" w:rsidRPr="00A74168">
        <w:rPr>
          <w:rFonts w:ascii="Times New Roman" w:hAnsi="Times New Roman" w:cs="Times New Roman"/>
        </w:rPr>
        <w:t>’</w:t>
      </w:r>
      <w:r w:rsidR="004E4828" w:rsidRPr="00A74168">
        <w:rPr>
          <w:rFonts w:ascii="Times New Roman" w:hAnsi="Times New Roman" w:cs="Times New Roman"/>
        </w:rPr>
        <w:t xml:space="preserve">opportunità o meno di </w:t>
      </w:r>
      <w:r w:rsidR="00295AD0" w:rsidRPr="00A74168">
        <w:rPr>
          <w:rFonts w:ascii="Times New Roman" w:hAnsi="Times New Roman" w:cs="Times New Roman"/>
        </w:rPr>
        <w:t>rompere il contenitore</w:t>
      </w:r>
      <w:r w:rsidR="00582F84" w:rsidRPr="00A74168">
        <w:rPr>
          <w:rFonts w:ascii="Times New Roman" w:hAnsi="Times New Roman" w:cs="Times New Roman"/>
        </w:rPr>
        <w:t xml:space="preserve"> storico e procedere alla sua sostituzione</w:t>
      </w:r>
      <w:r w:rsidR="00295AD0" w:rsidRPr="00A74168">
        <w:rPr>
          <w:rFonts w:ascii="Times New Roman" w:hAnsi="Times New Roman" w:cs="Times New Roman"/>
        </w:rPr>
        <w:t xml:space="preserve"> per </w:t>
      </w:r>
      <w:r w:rsidR="00582F84" w:rsidRPr="00A74168">
        <w:rPr>
          <w:rFonts w:ascii="Times New Roman" w:hAnsi="Times New Roman" w:cs="Times New Roman"/>
        </w:rPr>
        <w:t xml:space="preserve">poter </w:t>
      </w:r>
      <w:r w:rsidR="00295AD0" w:rsidRPr="00A74168">
        <w:rPr>
          <w:rFonts w:ascii="Times New Roman" w:hAnsi="Times New Roman" w:cs="Times New Roman"/>
        </w:rPr>
        <w:t xml:space="preserve">ripristinare le </w:t>
      </w:r>
      <w:r w:rsidR="00582F84" w:rsidRPr="00A74168">
        <w:rPr>
          <w:rFonts w:ascii="Times New Roman" w:hAnsi="Times New Roman" w:cs="Times New Roman"/>
        </w:rPr>
        <w:t xml:space="preserve">adeguate </w:t>
      </w:r>
      <w:r w:rsidR="00295AD0" w:rsidRPr="00A74168">
        <w:rPr>
          <w:rFonts w:ascii="Times New Roman" w:hAnsi="Times New Roman" w:cs="Times New Roman"/>
        </w:rPr>
        <w:t>condizioni di conservazione dell</w:t>
      </w:r>
      <w:r w:rsidR="00A5686D" w:rsidRPr="00A74168">
        <w:rPr>
          <w:rFonts w:ascii="Times New Roman" w:hAnsi="Times New Roman" w:cs="Times New Roman"/>
        </w:rPr>
        <w:t>’</w:t>
      </w:r>
      <w:r w:rsidR="00295AD0" w:rsidRPr="00A74168">
        <w:rPr>
          <w:rFonts w:ascii="Times New Roman" w:hAnsi="Times New Roman" w:cs="Times New Roman"/>
        </w:rPr>
        <w:t>esemplare</w:t>
      </w:r>
      <w:r w:rsidR="008430DA" w:rsidRPr="00A74168">
        <w:rPr>
          <w:rFonts w:ascii="Times New Roman" w:hAnsi="Times New Roman" w:cs="Times New Roman"/>
        </w:rPr>
        <w:t>.</w:t>
      </w:r>
    </w:p>
    <w:p w14:paraId="145557B1" w14:textId="77777777" w:rsidR="00D753A6" w:rsidRPr="00A74168" w:rsidRDefault="00D715FF" w:rsidP="00D753A6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t>I manufatti in cera e gesso</w:t>
      </w:r>
      <w:r w:rsidR="007465B5" w:rsidRPr="00A74168">
        <w:rPr>
          <w:rFonts w:ascii="Times New Roman" w:hAnsi="Times New Roman" w:cs="Times New Roman"/>
        </w:rPr>
        <w:t>,</w:t>
      </w:r>
      <w:r w:rsidRPr="00A74168">
        <w:rPr>
          <w:rFonts w:ascii="Times New Roman" w:hAnsi="Times New Roman" w:cs="Times New Roman"/>
        </w:rPr>
        <w:t xml:space="preserve"> data la loro natura </w:t>
      </w:r>
      <w:r w:rsidR="00027896" w:rsidRPr="00A74168">
        <w:rPr>
          <w:rFonts w:ascii="Times New Roman" w:hAnsi="Times New Roman" w:cs="Times New Roman"/>
        </w:rPr>
        <w:t>e l</w:t>
      </w:r>
      <w:r w:rsidR="00A5686D" w:rsidRPr="00A74168">
        <w:rPr>
          <w:rFonts w:ascii="Times New Roman" w:hAnsi="Times New Roman" w:cs="Times New Roman"/>
        </w:rPr>
        <w:t>’</w:t>
      </w:r>
      <w:r w:rsidR="00027896" w:rsidRPr="00A74168">
        <w:rPr>
          <w:rFonts w:ascii="Times New Roman" w:hAnsi="Times New Roman" w:cs="Times New Roman"/>
        </w:rPr>
        <w:t>essere da sempre stati conservati in armadi-vetrine non sigillati</w:t>
      </w:r>
      <w:r w:rsidR="007465B5" w:rsidRPr="00A74168">
        <w:rPr>
          <w:rFonts w:ascii="Times New Roman" w:hAnsi="Times New Roman" w:cs="Times New Roman"/>
        </w:rPr>
        <w:t>,</w:t>
      </w:r>
      <w:r w:rsidR="00027896" w:rsidRPr="00A74168">
        <w:rPr>
          <w:rFonts w:ascii="Times New Roman" w:hAnsi="Times New Roman" w:cs="Times New Roman"/>
        </w:rPr>
        <w:t xml:space="preserve"> </w:t>
      </w:r>
      <w:r w:rsidRPr="00A74168">
        <w:rPr>
          <w:rFonts w:ascii="Times New Roman" w:hAnsi="Times New Roman" w:cs="Times New Roman"/>
        </w:rPr>
        <w:t>son</w:t>
      </w:r>
      <w:r w:rsidR="00557EAC" w:rsidRPr="00A74168">
        <w:rPr>
          <w:rFonts w:ascii="Times New Roman" w:hAnsi="Times New Roman" w:cs="Times New Roman"/>
        </w:rPr>
        <w:t xml:space="preserve">o </w:t>
      </w:r>
      <w:r w:rsidR="00027896" w:rsidRPr="00A74168">
        <w:rPr>
          <w:rFonts w:ascii="Times New Roman" w:hAnsi="Times New Roman" w:cs="Times New Roman"/>
        </w:rPr>
        <w:t xml:space="preserve">stati </w:t>
      </w:r>
      <w:r w:rsidR="00557EAC" w:rsidRPr="00A74168">
        <w:rPr>
          <w:rFonts w:ascii="Times New Roman" w:hAnsi="Times New Roman" w:cs="Times New Roman"/>
        </w:rPr>
        <w:t xml:space="preserve">tra i reperti più </w:t>
      </w:r>
      <w:r w:rsidR="00027896" w:rsidRPr="00A74168">
        <w:rPr>
          <w:rFonts w:ascii="Times New Roman" w:hAnsi="Times New Roman" w:cs="Times New Roman"/>
        </w:rPr>
        <w:t>esposti al degrado</w:t>
      </w:r>
      <w:r w:rsidR="00557EAC" w:rsidRPr="00A74168">
        <w:rPr>
          <w:rFonts w:ascii="Times New Roman" w:hAnsi="Times New Roman" w:cs="Times New Roman"/>
        </w:rPr>
        <w:t>. L</w:t>
      </w:r>
      <w:r w:rsidRPr="00A74168">
        <w:rPr>
          <w:rFonts w:ascii="Times New Roman" w:hAnsi="Times New Roman" w:cs="Times New Roman"/>
        </w:rPr>
        <w:t>a loro superficie</w:t>
      </w:r>
      <w:r w:rsidR="001B26ED" w:rsidRPr="00A74168">
        <w:rPr>
          <w:rFonts w:ascii="Times New Roman" w:hAnsi="Times New Roman" w:cs="Times New Roman"/>
        </w:rPr>
        <w:t>,</w:t>
      </w:r>
      <w:r w:rsidRPr="00A74168">
        <w:rPr>
          <w:rFonts w:ascii="Times New Roman" w:hAnsi="Times New Roman" w:cs="Times New Roman"/>
        </w:rPr>
        <w:t xml:space="preserve"> </w:t>
      </w:r>
      <w:r w:rsidR="00557EAC" w:rsidRPr="00A74168">
        <w:rPr>
          <w:rFonts w:ascii="Times New Roman" w:hAnsi="Times New Roman" w:cs="Times New Roman"/>
        </w:rPr>
        <w:t>soggetta ad accumuli di polvere e di altro particolato atmosferico</w:t>
      </w:r>
      <w:r w:rsidR="001B26ED" w:rsidRPr="00A74168">
        <w:rPr>
          <w:rFonts w:ascii="Times New Roman" w:hAnsi="Times New Roman" w:cs="Times New Roman"/>
        </w:rPr>
        <w:t>,</w:t>
      </w:r>
      <w:r w:rsidR="00A13881" w:rsidRPr="00A74168">
        <w:rPr>
          <w:rFonts w:ascii="Times New Roman" w:hAnsi="Times New Roman" w:cs="Times New Roman"/>
        </w:rPr>
        <w:t xml:space="preserve"> presenta</w:t>
      </w:r>
      <w:r w:rsidR="00E45906" w:rsidRPr="00A74168">
        <w:rPr>
          <w:rFonts w:ascii="Times New Roman" w:hAnsi="Times New Roman" w:cs="Times New Roman"/>
        </w:rPr>
        <w:t xml:space="preserve"> </w:t>
      </w:r>
      <w:r w:rsidR="00557EAC" w:rsidRPr="00A74168">
        <w:rPr>
          <w:rFonts w:ascii="Times New Roman" w:hAnsi="Times New Roman" w:cs="Times New Roman"/>
        </w:rPr>
        <w:t>la cromia originale</w:t>
      </w:r>
      <w:r w:rsidR="0053390C" w:rsidRPr="00A74168">
        <w:rPr>
          <w:rFonts w:ascii="Times New Roman" w:hAnsi="Times New Roman" w:cs="Times New Roman"/>
        </w:rPr>
        <w:t xml:space="preserve"> </w:t>
      </w:r>
      <w:r w:rsidR="00E45906" w:rsidRPr="00A74168">
        <w:rPr>
          <w:rFonts w:ascii="Times New Roman" w:hAnsi="Times New Roman" w:cs="Times New Roman"/>
        </w:rPr>
        <w:t xml:space="preserve">alterata </w:t>
      </w:r>
      <w:r w:rsidR="0053390C" w:rsidRPr="00A74168">
        <w:rPr>
          <w:rFonts w:ascii="Times New Roman" w:hAnsi="Times New Roman" w:cs="Times New Roman"/>
        </w:rPr>
        <w:t>ed a</w:t>
      </w:r>
      <w:r w:rsidR="00292BAF" w:rsidRPr="00A74168">
        <w:rPr>
          <w:rFonts w:ascii="Times New Roman" w:hAnsi="Times New Roman" w:cs="Times New Roman"/>
        </w:rPr>
        <w:t>lcuni modelli in cera</w:t>
      </w:r>
      <w:r w:rsidR="00E40B2B" w:rsidRPr="00A74168">
        <w:rPr>
          <w:rFonts w:ascii="Times New Roman" w:hAnsi="Times New Roman" w:cs="Times New Roman"/>
        </w:rPr>
        <w:t xml:space="preserve"> </w:t>
      </w:r>
      <w:r w:rsidR="00A13881" w:rsidRPr="00A74168">
        <w:rPr>
          <w:rFonts w:ascii="Times New Roman" w:hAnsi="Times New Roman" w:cs="Times New Roman"/>
        </w:rPr>
        <w:t>evidenziano</w:t>
      </w:r>
      <w:r w:rsidR="00C810E2" w:rsidRPr="00A74168">
        <w:rPr>
          <w:rFonts w:ascii="Times New Roman" w:hAnsi="Times New Roman" w:cs="Times New Roman"/>
        </w:rPr>
        <w:t xml:space="preserve"> delle</w:t>
      </w:r>
      <w:r w:rsidR="00292BAF" w:rsidRPr="00A74168">
        <w:rPr>
          <w:rFonts w:ascii="Times New Roman" w:hAnsi="Times New Roman" w:cs="Times New Roman"/>
        </w:rPr>
        <w:t xml:space="preserve"> microfratture dovute</w:t>
      </w:r>
      <w:r w:rsidR="0072710E" w:rsidRPr="00A74168">
        <w:rPr>
          <w:rFonts w:ascii="Times New Roman" w:hAnsi="Times New Roman" w:cs="Times New Roman"/>
        </w:rPr>
        <w:t>,</w:t>
      </w:r>
      <w:r w:rsidR="00292BAF" w:rsidRPr="00A74168">
        <w:rPr>
          <w:rFonts w:ascii="Times New Roman" w:hAnsi="Times New Roman" w:cs="Times New Roman"/>
        </w:rPr>
        <w:t xml:space="preserve"> probabilmente</w:t>
      </w:r>
      <w:r w:rsidR="0072710E" w:rsidRPr="00A74168">
        <w:rPr>
          <w:rFonts w:ascii="Times New Roman" w:hAnsi="Times New Roman" w:cs="Times New Roman"/>
        </w:rPr>
        <w:t>,</w:t>
      </w:r>
      <w:r w:rsidR="00292BAF" w:rsidRPr="00A74168">
        <w:rPr>
          <w:rFonts w:ascii="Times New Roman" w:hAnsi="Times New Roman" w:cs="Times New Roman"/>
        </w:rPr>
        <w:t xml:space="preserve"> ad urti meccanici</w:t>
      </w:r>
      <w:r w:rsidR="0053390C" w:rsidRPr="00A74168">
        <w:rPr>
          <w:rFonts w:ascii="Times New Roman" w:hAnsi="Times New Roman" w:cs="Times New Roman"/>
        </w:rPr>
        <w:t xml:space="preserve"> avvenuti in passato</w:t>
      </w:r>
      <w:r w:rsidR="00027896" w:rsidRPr="00A74168">
        <w:rPr>
          <w:rFonts w:ascii="Times New Roman" w:hAnsi="Times New Roman" w:cs="Times New Roman"/>
        </w:rPr>
        <w:t xml:space="preserve"> durante i diversi traslochi.</w:t>
      </w:r>
    </w:p>
    <w:p w14:paraId="286EB335" w14:textId="5494F050" w:rsidR="00125BEC" w:rsidRPr="00A74168" w:rsidRDefault="007A7DC2" w:rsidP="00D753A6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t>Le scatole entomologiche</w:t>
      </w:r>
      <w:r w:rsidR="00AF796F" w:rsidRPr="00A74168">
        <w:rPr>
          <w:rFonts w:ascii="Times New Roman" w:hAnsi="Times New Roman" w:cs="Times New Roman"/>
        </w:rPr>
        <w:t xml:space="preserve">, data la loro </w:t>
      </w:r>
      <w:r w:rsidR="0072710E" w:rsidRPr="00A74168">
        <w:rPr>
          <w:rFonts w:ascii="Times New Roman" w:hAnsi="Times New Roman" w:cs="Times New Roman"/>
        </w:rPr>
        <w:t xml:space="preserve">delicata </w:t>
      </w:r>
      <w:r w:rsidR="00AF796F" w:rsidRPr="00A74168">
        <w:rPr>
          <w:rFonts w:ascii="Times New Roman" w:hAnsi="Times New Roman" w:cs="Times New Roman"/>
        </w:rPr>
        <w:t xml:space="preserve">natura, </w:t>
      </w:r>
      <w:r w:rsidRPr="00A74168">
        <w:rPr>
          <w:rFonts w:ascii="Times New Roman" w:hAnsi="Times New Roman" w:cs="Times New Roman"/>
        </w:rPr>
        <w:t xml:space="preserve">sono state quelle che negli anni hanno subito un costante ma ineluttabile deterioramento </w:t>
      </w:r>
      <w:r w:rsidR="00AF796F" w:rsidRPr="00A74168">
        <w:rPr>
          <w:rFonts w:ascii="Times New Roman" w:hAnsi="Times New Roman" w:cs="Times New Roman"/>
        </w:rPr>
        <w:t>che</w:t>
      </w:r>
      <w:r w:rsidR="001E4780" w:rsidRPr="00A74168">
        <w:rPr>
          <w:rFonts w:ascii="Times New Roman" w:hAnsi="Times New Roman" w:cs="Times New Roman"/>
        </w:rPr>
        <w:t>,</w:t>
      </w:r>
      <w:r w:rsidR="00AF796F" w:rsidRPr="00A74168">
        <w:rPr>
          <w:rFonts w:ascii="Times New Roman" w:hAnsi="Times New Roman" w:cs="Times New Roman"/>
        </w:rPr>
        <w:t xml:space="preserve"> ancora oggi</w:t>
      </w:r>
      <w:r w:rsidR="001E4780" w:rsidRPr="00A74168">
        <w:rPr>
          <w:rFonts w:ascii="Times New Roman" w:hAnsi="Times New Roman" w:cs="Times New Roman"/>
        </w:rPr>
        <w:t>,</w:t>
      </w:r>
      <w:r w:rsidR="00AF796F" w:rsidRPr="00A74168">
        <w:rPr>
          <w:rFonts w:ascii="Times New Roman" w:hAnsi="Times New Roman" w:cs="Times New Roman"/>
        </w:rPr>
        <w:t xml:space="preserve"> continua </w:t>
      </w:r>
      <w:r w:rsidR="00577752" w:rsidRPr="00A74168">
        <w:rPr>
          <w:rFonts w:ascii="Times New Roman" w:hAnsi="Times New Roman" w:cs="Times New Roman"/>
        </w:rPr>
        <w:t>nonostante gli interventi programmati con antiparassitari eseguiti con cadenza regolare</w:t>
      </w:r>
      <w:r w:rsidR="00A2601D" w:rsidRPr="00A74168">
        <w:rPr>
          <w:rFonts w:ascii="Times New Roman" w:hAnsi="Times New Roman" w:cs="Times New Roman"/>
        </w:rPr>
        <w:t xml:space="preserve"> su ogni singola scatola</w:t>
      </w:r>
      <w:r w:rsidR="00577752" w:rsidRPr="00A74168">
        <w:rPr>
          <w:rFonts w:ascii="Times New Roman" w:hAnsi="Times New Roman" w:cs="Times New Roman"/>
        </w:rPr>
        <w:t>. Con rammarico</w:t>
      </w:r>
      <w:r w:rsidR="00AF796F" w:rsidRPr="00A74168">
        <w:rPr>
          <w:rFonts w:ascii="Times New Roman" w:hAnsi="Times New Roman" w:cs="Times New Roman"/>
        </w:rPr>
        <w:t>, inoltre,</w:t>
      </w:r>
      <w:r w:rsidR="00577752" w:rsidRPr="00A74168">
        <w:rPr>
          <w:rFonts w:ascii="Times New Roman" w:hAnsi="Times New Roman" w:cs="Times New Roman"/>
        </w:rPr>
        <w:t xml:space="preserve"> si è constatato che </w:t>
      </w:r>
      <w:r w:rsidR="00A2601D" w:rsidRPr="00A74168">
        <w:rPr>
          <w:rFonts w:ascii="Times New Roman" w:hAnsi="Times New Roman" w:cs="Times New Roman"/>
        </w:rPr>
        <w:t>dal 2012,</w:t>
      </w:r>
      <w:r w:rsidR="00577752" w:rsidRPr="00A74168">
        <w:rPr>
          <w:rFonts w:ascii="Times New Roman" w:hAnsi="Times New Roman" w:cs="Times New Roman"/>
        </w:rPr>
        <w:t xml:space="preserve"> periodo in cui </w:t>
      </w:r>
      <w:r w:rsidR="00A2601D" w:rsidRPr="00A74168">
        <w:rPr>
          <w:rFonts w:ascii="Times New Roman" w:hAnsi="Times New Roman" w:cs="Times New Roman"/>
        </w:rPr>
        <w:t>le scatole</w:t>
      </w:r>
      <w:r w:rsidR="00577752" w:rsidRPr="00A74168">
        <w:rPr>
          <w:rFonts w:ascii="Times New Roman" w:hAnsi="Times New Roman" w:cs="Times New Roman"/>
        </w:rPr>
        <w:t xml:space="preserve"> sono state </w:t>
      </w:r>
      <w:r w:rsidR="00A2601D" w:rsidRPr="00A74168">
        <w:rPr>
          <w:rFonts w:ascii="Times New Roman" w:hAnsi="Times New Roman" w:cs="Times New Roman"/>
        </w:rPr>
        <w:t>esposte in una delle vetrine d</w:t>
      </w:r>
      <w:r w:rsidR="00577752" w:rsidRPr="00A74168">
        <w:rPr>
          <w:rFonts w:ascii="Times New Roman" w:hAnsi="Times New Roman" w:cs="Times New Roman"/>
        </w:rPr>
        <w:t xml:space="preserve">ella </w:t>
      </w:r>
      <w:r w:rsidR="0030066D" w:rsidRPr="00A74168">
        <w:rPr>
          <w:rFonts w:ascii="Times New Roman" w:hAnsi="Times New Roman" w:cs="Times New Roman"/>
        </w:rPr>
        <w:t>S</w:t>
      </w:r>
      <w:r w:rsidR="00577752" w:rsidRPr="00A74168">
        <w:rPr>
          <w:rFonts w:ascii="Times New Roman" w:hAnsi="Times New Roman" w:cs="Times New Roman"/>
        </w:rPr>
        <w:t>ala</w:t>
      </w:r>
      <w:r w:rsidR="0030066D" w:rsidRPr="00A74168">
        <w:rPr>
          <w:rFonts w:ascii="Times New Roman" w:hAnsi="Times New Roman" w:cs="Times New Roman"/>
        </w:rPr>
        <w:t xml:space="preserve"> Scarpa</w:t>
      </w:r>
      <w:r w:rsidR="00CB3EE3">
        <w:rPr>
          <w:rFonts w:ascii="Times New Roman" w:hAnsi="Times New Roman" w:cs="Times New Roman"/>
        </w:rPr>
        <w:t xml:space="preserve"> che ospitava la c</w:t>
      </w:r>
      <w:r w:rsidR="00A2601D" w:rsidRPr="00A74168">
        <w:rPr>
          <w:rFonts w:ascii="Times New Roman" w:hAnsi="Times New Roman" w:cs="Times New Roman"/>
        </w:rPr>
        <w:t>ollezione</w:t>
      </w:r>
      <w:r w:rsidR="00577752" w:rsidRPr="00A74168">
        <w:rPr>
          <w:rFonts w:ascii="Times New Roman" w:hAnsi="Times New Roman" w:cs="Times New Roman"/>
        </w:rPr>
        <w:t xml:space="preserve"> </w:t>
      </w:r>
      <w:r w:rsidR="00A2601D" w:rsidRPr="00A74168">
        <w:rPr>
          <w:rFonts w:ascii="Times New Roman" w:hAnsi="Times New Roman" w:cs="Times New Roman"/>
        </w:rPr>
        <w:t>n</w:t>
      </w:r>
      <w:r w:rsidR="00577752" w:rsidRPr="00A74168">
        <w:rPr>
          <w:rFonts w:ascii="Times New Roman" w:hAnsi="Times New Roman" w:cs="Times New Roman"/>
        </w:rPr>
        <w:t xml:space="preserve">el </w:t>
      </w:r>
      <w:r w:rsidR="00A2601D" w:rsidRPr="00A74168">
        <w:rPr>
          <w:rFonts w:ascii="Times New Roman" w:hAnsi="Times New Roman" w:cs="Times New Roman"/>
        </w:rPr>
        <w:t>M</w:t>
      </w:r>
      <w:r w:rsidR="00577752" w:rsidRPr="00A74168">
        <w:rPr>
          <w:rFonts w:ascii="Times New Roman" w:hAnsi="Times New Roman" w:cs="Times New Roman"/>
        </w:rPr>
        <w:t xml:space="preserve">useo di </w:t>
      </w:r>
      <w:r w:rsidR="005B3D80" w:rsidRPr="00A74168">
        <w:rPr>
          <w:rFonts w:ascii="Times New Roman" w:hAnsi="Times New Roman" w:cs="Times New Roman"/>
        </w:rPr>
        <w:t>Z</w:t>
      </w:r>
      <w:r w:rsidR="00577752" w:rsidRPr="00A74168">
        <w:rPr>
          <w:rFonts w:ascii="Times New Roman" w:hAnsi="Times New Roman" w:cs="Times New Roman"/>
        </w:rPr>
        <w:t>oologia</w:t>
      </w:r>
      <w:r w:rsidR="00671A6D">
        <w:rPr>
          <w:rFonts w:ascii="Times New Roman" w:hAnsi="Times New Roman" w:cs="Times New Roman"/>
        </w:rPr>
        <w:t xml:space="preserve"> ed Anatomia C</w:t>
      </w:r>
      <w:r w:rsidR="00A2601D" w:rsidRPr="00A74168">
        <w:rPr>
          <w:rFonts w:ascii="Times New Roman" w:hAnsi="Times New Roman" w:cs="Times New Roman"/>
        </w:rPr>
        <w:t>omparta,</w:t>
      </w:r>
      <w:r w:rsidR="00577752" w:rsidRPr="00A74168">
        <w:rPr>
          <w:rFonts w:ascii="Times New Roman" w:hAnsi="Times New Roman" w:cs="Times New Roman"/>
        </w:rPr>
        <w:t xml:space="preserve"> la situazione è precipitata</w:t>
      </w:r>
      <w:r w:rsidR="007B2C15" w:rsidRPr="00A74168">
        <w:rPr>
          <w:rFonts w:ascii="Times New Roman" w:hAnsi="Times New Roman" w:cs="Times New Roman"/>
        </w:rPr>
        <w:t>,</w:t>
      </w:r>
      <w:r w:rsidR="00577752" w:rsidRPr="00A74168">
        <w:rPr>
          <w:rFonts w:ascii="Times New Roman" w:hAnsi="Times New Roman" w:cs="Times New Roman"/>
        </w:rPr>
        <w:t xml:space="preserve"> probabilmente</w:t>
      </w:r>
      <w:r w:rsidR="0030066D" w:rsidRPr="00A74168">
        <w:rPr>
          <w:rFonts w:ascii="Times New Roman" w:hAnsi="Times New Roman" w:cs="Times New Roman"/>
        </w:rPr>
        <w:t>,</w:t>
      </w:r>
      <w:r w:rsidR="00577752" w:rsidRPr="00A74168">
        <w:rPr>
          <w:rFonts w:ascii="Times New Roman" w:hAnsi="Times New Roman" w:cs="Times New Roman"/>
        </w:rPr>
        <w:t xml:space="preserve"> perché negli anni precedenti </w:t>
      </w:r>
      <w:r w:rsidR="00E617D2">
        <w:rPr>
          <w:rFonts w:ascii="Times New Roman" w:hAnsi="Times New Roman" w:cs="Times New Roman"/>
        </w:rPr>
        <w:t>le sale del m</w:t>
      </w:r>
      <w:r w:rsidR="00A2601D" w:rsidRPr="00A74168">
        <w:rPr>
          <w:rFonts w:ascii="Times New Roman" w:hAnsi="Times New Roman" w:cs="Times New Roman"/>
        </w:rPr>
        <w:t>useo non erano state fumigate</w:t>
      </w:r>
      <w:r w:rsidR="007B2C15" w:rsidRPr="00A74168">
        <w:rPr>
          <w:rFonts w:ascii="Times New Roman" w:hAnsi="Times New Roman" w:cs="Times New Roman"/>
        </w:rPr>
        <w:t>,</w:t>
      </w:r>
      <w:r w:rsidR="00A2601D" w:rsidRPr="00A74168">
        <w:rPr>
          <w:rFonts w:ascii="Times New Roman" w:hAnsi="Times New Roman" w:cs="Times New Roman"/>
        </w:rPr>
        <w:t xml:space="preserve"> come invece </w:t>
      </w:r>
      <w:r w:rsidR="00AF796F" w:rsidRPr="00A74168">
        <w:rPr>
          <w:rFonts w:ascii="Times New Roman" w:hAnsi="Times New Roman" w:cs="Times New Roman"/>
        </w:rPr>
        <w:t>è avvenuto</w:t>
      </w:r>
      <w:r w:rsidR="00A2601D" w:rsidRPr="00A74168">
        <w:rPr>
          <w:rFonts w:ascii="Times New Roman" w:hAnsi="Times New Roman" w:cs="Times New Roman"/>
        </w:rPr>
        <w:t xml:space="preserve"> regolarmente dal 2017</w:t>
      </w:r>
      <w:r w:rsidR="00AF796F" w:rsidRPr="00A74168">
        <w:rPr>
          <w:rFonts w:ascii="Times New Roman" w:hAnsi="Times New Roman" w:cs="Times New Roman"/>
        </w:rPr>
        <w:t>.</w:t>
      </w:r>
    </w:p>
    <w:p w14:paraId="40E189EA" w14:textId="77777777" w:rsidR="007E107B" w:rsidRPr="00A74168" w:rsidRDefault="007E107B" w:rsidP="00DC5874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2C607F9" w14:textId="77777777" w:rsidR="00A5686D" w:rsidRPr="00A74168" w:rsidRDefault="00A5686D" w:rsidP="00DC5874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14E243E" w14:textId="2F6BC38C" w:rsidR="00766028" w:rsidRPr="00A74168" w:rsidRDefault="00AB77CB" w:rsidP="00DC5874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168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7B2C15" w:rsidRPr="00A74168">
        <w:rPr>
          <w:rFonts w:ascii="Times New Roman" w:hAnsi="Times New Roman" w:cs="Times New Roman"/>
          <w:b/>
          <w:sz w:val="24"/>
          <w:szCs w:val="24"/>
        </w:rPr>
        <w:t>Ultimo intervento di recupero</w:t>
      </w:r>
    </w:p>
    <w:p w14:paraId="60384662" w14:textId="363B2980" w:rsidR="00A74168" w:rsidRDefault="00D04E56" w:rsidP="00A74168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t>C</w:t>
      </w:r>
      <w:r w:rsidR="007B6D3C" w:rsidRPr="00A74168">
        <w:rPr>
          <w:rFonts w:ascii="Times New Roman" w:hAnsi="Times New Roman" w:cs="Times New Roman"/>
        </w:rPr>
        <w:t>on la presa in carico della Collezione</w:t>
      </w:r>
      <w:r w:rsidR="00A74168" w:rsidRPr="00A74168">
        <w:rPr>
          <w:rFonts w:ascii="Times New Roman" w:hAnsi="Times New Roman" w:cs="Times New Roman"/>
        </w:rPr>
        <w:t xml:space="preserve"> Franchini</w:t>
      </w:r>
      <w:r w:rsidR="007B6D3C" w:rsidRPr="00A74168">
        <w:rPr>
          <w:rFonts w:ascii="Times New Roman" w:hAnsi="Times New Roman" w:cs="Times New Roman"/>
        </w:rPr>
        <w:t xml:space="preserve"> </w:t>
      </w:r>
      <w:r w:rsidR="007F79FF" w:rsidRPr="00A74168">
        <w:rPr>
          <w:rFonts w:ascii="Times New Roman" w:hAnsi="Times New Roman" w:cs="Times New Roman"/>
        </w:rPr>
        <w:t xml:space="preserve">nel 2017 </w:t>
      </w:r>
      <w:r w:rsidR="007B6D3C" w:rsidRPr="00A74168">
        <w:rPr>
          <w:rFonts w:ascii="Times New Roman" w:hAnsi="Times New Roman" w:cs="Times New Roman"/>
        </w:rPr>
        <w:t>da parte del Polo Museale Unimore</w:t>
      </w:r>
      <w:r w:rsidR="00C02447" w:rsidRPr="00A74168">
        <w:rPr>
          <w:rFonts w:ascii="Times New Roman" w:hAnsi="Times New Roman" w:cs="Times New Roman"/>
        </w:rPr>
        <w:t>,</w:t>
      </w:r>
      <w:r w:rsidR="007B6D3C" w:rsidRPr="00A74168">
        <w:rPr>
          <w:rFonts w:ascii="Times New Roman" w:hAnsi="Times New Roman" w:cs="Times New Roman"/>
        </w:rPr>
        <w:t xml:space="preserve"> si è effettuata una</w:t>
      </w:r>
      <w:r w:rsidR="007F79FF" w:rsidRPr="00A74168">
        <w:rPr>
          <w:rFonts w:ascii="Times New Roman" w:hAnsi="Times New Roman" w:cs="Times New Roman"/>
        </w:rPr>
        <w:t xml:space="preserve"> ricognizione</w:t>
      </w:r>
      <w:r w:rsidR="00125BEC" w:rsidRPr="00A74168">
        <w:rPr>
          <w:rFonts w:ascii="Times New Roman" w:hAnsi="Times New Roman" w:cs="Times New Roman"/>
        </w:rPr>
        <w:t xml:space="preserve"> inventariale d</w:t>
      </w:r>
      <w:r w:rsidR="007B6D3C" w:rsidRPr="00A74168">
        <w:rPr>
          <w:rFonts w:ascii="Times New Roman" w:hAnsi="Times New Roman" w:cs="Times New Roman"/>
        </w:rPr>
        <w:t>i tutti i beni entrati a far parte del patrimonio del Polo</w:t>
      </w:r>
      <w:r w:rsidR="00C02447" w:rsidRPr="00A74168">
        <w:rPr>
          <w:rFonts w:ascii="Times New Roman" w:hAnsi="Times New Roman" w:cs="Times New Roman"/>
        </w:rPr>
        <w:t>,</w:t>
      </w:r>
      <w:r w:rsidRPr="00A74168">
        <w:rPr>
          <w:rFonts w:ascii="Times New Roman" w:hAnsi="Times New Roman" w:cs="Times New Roman"/>
        </w:rPr>
        <w:t xml:space="preserve"> </w:t>
      </w:r>
      <w:r w:rsidR="00B95A41" w:rsidRPr="00A74168">
        <w:rPr>
          <w:rFonts w:ascii="Times New Roman" w:hAnsi="Times New Roman" w:cs="Times New Roman"/>
        </w:rPr>
        <w:t>iniziata nel 2018 e terminata ne</w:t>
      </w:r>
      <w:r w:rsidRPr="00A74168">
        <w:rPr>
          <w:rFonts w:ascii="Times New Roman" w:hAnsi="Times New Roman" w:cs="Times New Roman"/>
        </w:rPr>
        <w:t>l 2019</w:t>
      </w:r>
      <w:r w:rsidR="007B6D3C" w:rsidRPr="00A74168">
        <w:rPr>
          <w:rFonts w:ascii="Times New Roman" w:hAnsi="Times New Roman" w:cs="Times New Roman"/>
        </w:rPr>
        <w:t>.</w:t>
      </w:r>
      <w:r w:rsidR="00BF3D3F">
        <w:rPr>
          <w:rFonts w:ascii="Times New Roman" w:hAnsi="Times New Roman" w:cs="Times New Roman"/>
        </w:rPr>
        <w:t xml:space="preserve"> Tale lavoro ha permesso </w:t>
      </w:r>
      <w:r w:rsidR="00B95A41" w:rsidRPr="00A74168">
        <w:rPr>
          <w:rFonts w:ascii="Times New Roman" w:hAnsi="Times New Roman" w:cs="Times New Roman"/>
        </w:rPr>
        <w:t xml:space="preserve">di stabilire lo stato di conservazione dei </w:t>
      </w:r>
      <w:r w:rsidR="001E4780" w:rsidRPr="00A74168">
        <w:rPr>
          <w:rFonts w:ascii="Times New Roman" w:hAnsi="Times New Roman" w:cs="Times New Roman"/>
        </w:rPr>
        <w:t>reperti</w:t>
      </w:r>
      <w:r w:rsidR="00CB3EE3">
        <w:rPr>
          <w:rFonts w:ascii="Times New Roman" w:hAnsi="Times New Roman" w:cs="Times New Roman"/>
        </w:rPr>
        <w:t xml:space="preserve"> </w:t>
      </w:r>
      <w:r w:rsidR="00CB3EE3">
        <w:rPr>
          <w:rFonts w:ascii="Times New Roman" w:hAnsi="Times New Roman" w:cs="Times New Roman"/>
        </w:rPr>
        <w:lastRenderedPageBreak/>
        <w:t>e, per quanto concerne la c</w:t>
      </w:r>
      <w:r w:rsidR="00B95A41" w:rsidRPr="00A74168">
        <w:rPr>
          <w:rFonts w:ascii="Times New Roman" w:hAnsi="Times New Roman" w:cs="Times New Roman"/>
        </w:rPr>
        <w:t>ollezione, di fotograf</w:t>
      </w:r>
      <w:r w:rsidR="00C02447" w:rsidRPr="00A74168">
        <w:rPr>
          <w:rFonts w:ascii="Times New Roman" w:hAnsi="Times New Roman" w:cs="Times New Roman"/>
        </w:rPr>
        <w:t>are</w:t>
      </w:r>
      <w:r w:rsidR="00B95A41" w:rsidRPr="00A74168">
        <w:rPr>
          <w:rFonts w:ascii="Times New Roman" w:hAnsi="Times New Roman" w:cs="Times New Roman"/>
        </w:rPr>
        <w:t xml:space="preserve"> la condizione dei </w:t>
      </w:r>
      <w:r w:rsidR="00C02447" w:rsidRPr="00A74168">
        <w:rPr>
          <w:rFonts w:ascii="Times New Roman" w:hAnsi="Times New Roman" w:cs="Times New Roman"/>
        </w:rPr>
        <w:t>beni</w:t>
      </w:r>
      <w:r w:rsidR="00B95A41" w:rsidRPr="00A74168">
        <w:rPr>
          <w:rFonts w:ascii="Times New Roman" w:hAnsi="Times New Roman" w:cs="Times New Roman"/>
        </w:rPr>
        <w:t xml:space="preserve"> secondo categorie di </w:t>
      </w:r>
      <w:r w:rsidR="00B95A41" w:rsidRPr="003A6435">
        <w:rPr>
          <w:rFonts w:ascii="Times New Roman" w:hAnsi="Times New Roman" w:cs="Times New Roman"/>
          <w:i/>
        </w:rPr>
        <w:t>buon</w:t>
      </w:r>
      <w:r w:rsidR="00C02447" w:rsidRPr="003A6435">
        <w:rPr>
          <w:rFonts w:ascii="Times New Roman" w:hAnsi="Times New Roman" w:cs="Times New Roman"/>
          <w:i/>
        </w:rPr>
        <w:t>i</w:t>
      </w:r>
      <w:r w:rsidR="00B95A41" w:rsidRPr="00A74168">
        <w:rPr>
          <w:rFonts w:ascii="Times New Roman" w:hAnsi="Times New Roman" w:cs="Times New Roman"/>
        </w:rPr>
        <w:t xml:space="preserve">, </w:t>
      </w:r>
      <w:r w:rsidR="00B95A41" w:rsidRPr="003A6435">
        <w:rPr>
          <w:rFonts w:ascii="Times New Roman" w:hAnsi="Times New Roman" w:cs="Times New Roman"/>
          <w:i/>
        </w:rPr>
        <w:t>mediocr</w:t>
      </w:r>
      <w:r w:rsidR="00C02447" w:rsidRPr="003A6435">
        <w:rPr>
          <w:rFonts w:ascii="Times New Roman" w:hAnsi="Times New Roman" w:cs="Times New Roman"/>
          <w:i/>
        </w:rPr>
        <w:t>i</w:t>
      </w:r>
      <w:r w:rsidR="00B95A41" w:rsidRPr="00A74168">
        <w:rPr>
          <w:rFonts w:ascii="Times New Roman" w:hAnsi="Times New Roman" w:cs="Times New Roman"/>
        </w:rPr>
        <w:t xml:space="preserve"> e </w:t>
      </w:r>
      <w:r w:rsidR="00B95A41" w:rsidRPr="003A6435">
        <w:rPr>
          <w:rFonts w:ascii="Times New Roman" w:hAnsi="Times New Roman" w:cs="Times New Roman"/>
          <w:i/>
        </w:rPr>
        <w:t>pessim</w:t>
      </w:r>
      <w:r w:rsidR="00C02447" w:rsidRPr="003A6435">
        <w:rPr>
          <w:rFonts w:ascii="Times New Roman" w:hAnsi="Times New Roman" w:cs="Times New Roman"/>
          <w:i/>
        </w:rPr>
        <w:t>i</w:t>
      </w:r>
      <w:r w:rsidR="00B95A41" w:rsidRPr="00A74168">
        <w:rPr>
          <w:rFonts w:ascii="Times New Roman" w:hAnsi="Times New Roman" w:cs="Times New Roman"/>
        </w:rPr>
        <w:t xml:space="preserve"> già utilizzate nel</w:t>
      </w:r>
      <w:r w:rsidR="001E4780" w:rsidRPr="00A74168">
        <w:rPr>
          <w:rFonts w:ascii="Times New Roman" w:hAnsi="Times New Roman" w:cs="Times New Roman"/>
        </w:rPr>
        <w:t>l</w:t>
      </w:r>
      <w:r w:rsidR="00A5686D" w:rsidRPr="00A74168">
        <w:rPr>
          <w:rFonts w:ascii="Times New Roman" w:hAnsi="Times New Roman" w:cs="Times New Roman"/>
        </w:rPr>
        <w:t>’</w:t>
      </w:r>
      <w:r w:rsidR="001E4780" w:rsidRPr="00A74168">
        <w:rPr>
          <w:rFonts w:ascii="Times New Roman" w:hAnsi="Times New Roman" w:cs="Times New Roman"/>
        </w:rPr>
        <w:t xml:space="preserve">intervento del </w:t>
      </w:r>
      <w:r w:rsidR="00B95A41" w:rsidRPr="00A74168">
        <w:rPr>
          <w:rFonts w:ascii="Times New Roman" w:hAnsi="Times New Roman" w:cs="Times New Roman"/>
        </w:rPr>
        <w:t xml:space="preserve">2012 (Fig. </w:t>
      </w:r>
      <w:r w:rsidR="003F4CCB" w:rsidRPr="00A74168">
        <w:rPr>
          <w:rFonts w:ascii="Times New Roman" w:hAnsi="Times New Roman" w:cs="Times New Roman"/>
        </w:rPr>
        <w:t>7</w:t>
      </w:r>
      <w:r w:rsidR="00B95A41" w:rsidRPr="00A74168">
        <w:rPr>
          <w:rFonts w:ascii="Times New Roman" w:hAnsi="Times New Roman" w:cs="Times New Roman"/>
        </w:rPr>
        <w:t xml:space="preserve">). </w:t>
      </w:r>
      <w:r w:rsidR="00202359" w:rsidRPr="00A74168">
        <w:rPr>
          <w:rFonts w:ascii="Times New Roman" w:hAnsi="Times New Roman" w:cs="Times New Roman"/>
        </w:rPr>
        <w:t xml:space="preserve">Ciò </w:t>
      </w:r>
      <w:r w:rsidR="00C375B1" w:rsidRPr="00A74168">
        <w:rPr>
          <w:rFonts w:ascii="Times New Roman" w:hAnsi="Times New Roman" w:cs="Times New Roman"/>
        </w:rPr>
        <w:t xml:space="preserve">ha </w:t>
      </w:r>
      <w:r w:rsidR="00357D62" w:rsidRPr="00A74168">
        <w:rPr>
          <w:rFonts w:ascii="Times New Roman" w:hAnsi="Times New Roman" w:cs="Times New Roman"/>
        </w:rPr>
        <w:t>indotto</w:t>
      </w:r>
      <w:r w:rsidR="00202359" w:rsidRPr="00A74168">
        <w:rPr>
          <w:rFonts w:ascii="Times New Roman" w:hAnsi="Times New Roman" w:cs="Times New Roman"/>
        </w:rPr>
        <w:t xml:space="preserve"> </w:t>
      </w:r>
      <w:r w:rsidR="00BF3D3F">
        <w:rPr>
          <w:rFonts w:ascii="Times New Roman" w:hAnsi="Times New Roman" w:cs="Times New Roman"/>
        </w:rPr>
        <w:t>a</w:t>
      </w:r>
      <w:r w:rsidR="00357D62" w:rsidRPr="00A74168">
        <w:rPr>
          <w:rFonts w:ascii="Times New Roman" w:hAnsi="Times New Roman" w:cs="Times New Roman"/>
        </w:rPr>
        <w:t xml:space="preserve"> eseguire nel 2020 </w:t>
      </w:r>
      <w:r w:rsidR="00C375B1" w:rsidRPr="00A74168">
        <w:rPr>
          <w:rFonts w:ascii="Times New Roman" w:hAnsi="Times New Roman" w:cs="Times New Roman"/>
        </w:rPr>
        <w:t xml:space="preserve">un intervento straordinario </w:t>
      </w:r>
      <w:r w:rsidR="00202359" w:rsidRPr="00A74168">
        <w:rPr>
          <w:rFonts w:ascii="Times New Roman" w:hAnsi="Times New Roman" w:cs="Times New Roman"/>
        </w:rPr>
        <w:t xml:space="preserve">di recupero sui beni che versavano in condizioni </w:t>
      </w:r>
      <w:r w:rsidR="00C375B1" w:rsidRPr="00A74168">
        <w:rPr>
          <w:rFonts w:ascii="Times New Roman" w:hAnsi="Times New Roman" w:cs="Times New Roman"/>
        </w:rPr>
        <w:t>mediocri</w:t>
      </w:r>
      <w:r w:rsidR="008430DA" w:rsidRPr="00A74168">
        <w:rPr>
          <w:rFonts w:ascii="Times New Roman" w:hAnsi="Times New Roman" w:cs="Times New Roman"/>
        </w:rPr>
        <w:t xml:space="preserve"> </w:t>
      </w:r>
      <w:r w:rsidR="00D108AC" w:rsidRPr="00A74168">
        <w:rPr>
          <w:rFonts w:ascii="Times New Roman" w:hAnsi="Times New Roman" w:cs="Times New Roman"/>
        </w:rPr>
        <w:t>e</w:t>
      </w:r>
      <w:r w:rsidR="001E4780" w:rsidRPr="00A74168">
        <w:rPr>
          <w:rFonts w:ascii="Times New Roman" w:hAnsi="Times New Roman" w:cs="Times New Roman"/>
        </w:rPr>
        <w:t>,</w:t>
      </w:r>
      <w:r w:rsidR="00D108AC" w:rsidRPr="00A74168">
        <w:rPr>
          <w:rFonts w:ascii="Times New Roman" w:hAnsi="Times New Roman" w:cs="Times New Roman"/>
        </w:rPr>
        <w:t xml:space="preserve"> data l</w:t>
      </w:r>
      <w:r w:rsidR="00A5686D" w:rsidRPr="00A74168">
        <w:rPr>
          <w:rFonts w:ascii="Times New Roman" w:hAnsi="Times New Roman" w:cs="Times New Roman"/>
        </w:rPr>
        <w:t>’</w:t>
      </w:r>
      <w:r w:rsidR="006E74B6" w:rsidRPr="00A74168">
        <w:rPr>
          <w:rFonts w:ascii="Times New Roman" w:hAnsi="Times New Roman" w:cs="Times New Roman"/>
        </w:rPr>
        <w:t>impossibilità di intervenire sui reperti a secco</w:t>
      </w:r>
      <w:r w:rsidR="00C02447" w:rsidRPr="00A74168">
        <w:rPr>
          <w:rFonts w:ascii="Times New Roman" w:hAnsi="Times New Roman" w:cs="Times New Roman"/>
        </w:rPr>
        <w:t>,</w:t>
      </w:r>
      <w:r w:rsidR="006E74B6" w:rsidRPr="00A74168">
        <w:rPr>
          <w:rFonts w:ascii="Times New Roman" w:hAnsi="Times New Roman" w:cs="Times New Roman"/>
        </w:rPr>
        <w:t xml:space="preserve"> come </w:t>
      </w:r>
      <w:r w:rsidR="00F77804" w:rsidRPr="00A74168">
        <w:rPr>
          <w:rFonts w:ascii="Times New Roman" w:hAnsi="Times New Roman" w:cs="Times New Roman"/>
        </w:rPr>
        <w:t xml:space="preserve">le </w:t>
      </w:r>
      <w:r w:rsidR="006E74B6" w:rsidRPr="00A74168">
        <w:rPr>
          <w:rFonts w:ascii="Times New Roman" w:hAnsi="Times New Roman" w:cs="Times New Roman"/>
        </w:rPr>
        <w:t xml:space="preserve">scatole entomologiche, </w:t>
      </w:r>
      <w:r w:rsidR="00F77804" w:rsidRPr="00A74168">
        <w:rPr>
          <w:rFonts w:ascii="Times New Roman" w:hAnsi="Times New Roman" w:cs="Times New Roman"/>
        </w:rPr>
        <w:t xml:space="preserve">le </w:t>
      </w:r>
      <w:r w:rsidR="006E74B6" w:rsidRPr="00A74168">
        <w:rPr>
          <w:rFonts w:ascii="Times New Roman" w:hAnsi="Times New Roman" w:cs="Times New Roman"/>
        </w:rPr>
        <w:t xml:space="preserve">cere, </w:t>
      </w:r>
      <w:r w:rsidR="00F77804" w:rsidRPr="00A74168">
        <w:rPr>
          <w:rFonts w:ascii="Times New Roman" w:hAnsi="Times New Roman" w:cs="Times New Roman"/>
        </w:rPr>
        <w:t>i gessi</w:t>
      </w:r>
      <w:r w:rsidR="006E74B6" w:rsidRPr="00A74168">
        <w:rPr>
          <w:rFonts w:ascii="Times New Roman" w:hAnsi="Times New Roman" w:cs="Times New Roman"/>
        </w:rPr>
        <w:t xml:space="preserve"> e </w:t>
      </w:r>
      <w:r w:rsidR="00F77804" w:rsidRPr="00A74168">
        <w:rPr>
          <w:rFonts w:ascii="Times New Roman" w:hAnsi="Times New Roman" w:cs="Times New Roman"/>
        </w:rPr>
        <w:t xml:space="preserve">i </w:t>
      </w:r>
      <w:r w:rsidR="006E74B6" w:rsidRPr="00A74168">
        <w:rPr>
          <w:rFonts w:ascii="Times New Roman" w:hAnsi="Times New Roman" w:cs="Times New Roman"/>
        </w:rPr>
        <w:t>manufatti</w:t>
      </w:r>
      <w:r w:rsidR="00357D62" w:rsidRPr="00A74168">
        <w:rPr>
          <w:rFonts w:ascii="Times New Roman" w:hAnsi="Times New Roman" w:cs="Times New Roman"/>
        </w:rPr>
        <w:t xml:space="preserve">, </w:t>
      </w:r>
      <w:r w:rsidR="00F77804" w:rsidRPr="00A74168">
        <w:rPr>
          <w:rFonts w:ascii="Times New Roman" w:hAnsi="Times New Roman" w:cs="Times New Roman"/>
        </w:rPr>
        <w:t xml:space="preserve">che </w:t>
      </w:r>
      <w:r w:rsidR="00D108AC" w:rsidRPr="00A74168">
        <w:rPr>
          <w:rFonts w:ascii="Times New Roman" w:hAnsi="Times New Roman" w:cs="Times New Roman"/>
        </w:rPr>
        <w:t>avrebbero richiesto</w:t>
      </w:r>
      <w:r w:rsidR="00F77804" w:rsidRPr="00A74168">
        <w:rPr>
          <w:rFonts w:ascii="Times New Roman" w:hAnsi="Times New Roman" w:cs="Times New Roman"/>
        </w:rPr>
        <w:t xml:space="preserve"> interventi di figure professionali specifiche</w:t>
      </w:r>
      <w:r w:rsidR="005B7D97" w:rsidRPr="00A74168">
        <w:rPr>
          <w:rFonts w:ascii="Times New Roman" w:hAnsi="Times New Roman" w:cs="Times New Roman"/>
        </w:rPr>
        <w:t>,</w:t>
      </w:r>
      <w:r w:rsidR="006E74B6" w:rsidRPr="00A74168">
        <w:rPr>
          <w:rFonts w:ascii="Times New Roman" w:hAnsi="Times New Roman" w:cs="Times New Roman"/>
        </w:rPr>
        <w:t xml:space="preserve"> </w:t>
      </w:r>
      <w:r w:rsidR="00D108AC" w:rsidRPr="00A74168">
        <w:rPr>
          <w:rFonts w:ascii="Times New Roman" w:hAnsi="Times New Roman" w:cs="Times New Roman"/>
        </w:rPr>
        <w:t xml:space="preserve">ci si è occupati </w:t>
      </w:r>
      <w:r w:rsidR="00357D62" w:rsidRPr="00A74168">
        <w:rPr>
          <w:rFonts w:ascii="Times New Roman" w:hAnsi="Times New Roman" w:cs="Times New Roman"/>
        </w:rPr>
        <w:t xml:space="preserve">soprattutto </w:t>
      </w:r>
      <w:r w:rsidR="00D108AC" w:rsidRPr="00A74168">
        <w:rPr>
          <w:rFonts w:ascii="Times New Roman" w:hAnsi="Times New Roman" w:cs="Times New Roman"/>
        </w:rPr>
        <w:t>de</w:t>
      </w:r>
      <w:r w:rsidR="00357D62" w:rsidRPr="00A74168">
        <w:rPr>
          <w:rFonts w:ascii="Times New Roman" w:hAnsi="Times New Roman" w:cs="Times New Roman"/>
        </w:rPr>
        <w:t>gli</w:t>
      </w:r>
      <w:r w:rsidR="005B7D97" w:rsidRPr="00A74168">
        <w:rPr>
          <w:rFonts w:ascii="Times New Roman" w:hAnsi="Times New Roman" w:cs="Times New Roman"/>
        </w:rPr>
        <w:t xml:space="preserve"> esemplari</w:t>
      </w:r>
      <w:r w:rsidR="00202359" w:rsidRPr="00A74168">
        <w:rPr>
          <w:rFonts w:ascii="Times New Roman" w:hAnsi="Times New Roman" w:cs="Times New Roman"/>
        </w:rPr>
        <w:t xml:space="preserve"> conservati in liquido che</w:t>
      </w:r>
      <w:r w:rsidR="00357D62" w:rsidRPr="00A74168">
        <w:rPr>
          <w:rFonts w:ascii="Times New Roman" w:hAnsi="Times New Roman" w:cs="Times New Roman"/>
        </w:rPr>
        <w:t xml:space="preserve"> </w:t>
      </w:r>
      <w:r w:rsidR="00202359" w:rsidRPr="00A74168">
        <w:rPr>
          <w:rFonts w:ascii="Times New Roman" w:hAnsi="Times New Roman" w:cs="Times New Roman"/>
        </w:rPr>
        <w:t>rappresenta</w:t>
      </w:r>
      <w:r w:rsidR="00357D62" w:rsidRPr="00A74168">
        <w:rPr>
          <w:rFonts w:ascii="Times New Roman" w:hAnsi="Times New Roman" w:cs="Times New Roman"/>
        </w:rPr>
        <w:t>va</w:t>
      </w:r>
      <w:r w:rsidR="00202359" w:rsidRPr="00A74168">
        <w:rPr>
          <w:rFonts w:ascii="Times New Roman" w:hAnsi="Times New Roman" w:cs="Times New Roman"/>
        </w:rPr>
        <w:t xml:space="preserve">no il </w:t>
      </w:r>
      <w:r w:rsidR="00CB3EE3">
        <w:rPr>
          <w:rFonts w:ascii="Times New Roman" w:hAnsi="Times New Roman" w:cs="Times New Roman"/>
        </w:rPr>
        <w:t>64</w:t>
      </w:r>
      <w:r w:rsidR="00202359" w:rsidRPr="00A74168">
        <w:rPr>
          <w:rFonts w:ascii="Times New Roman" w:hAnsi="Times New Roman" w:cs="Times New Roman"/>
        </w:rPr>
        <w:t>% dei reperti mediocri.</w:t>
      </w:r>
      <w:r w:rsidR="009B2C74" w:rsidRPr="00A74168">
        <w:rPr>
          <w:rFonts w:ascii="Times New Roman" w:hAnsi="Times New Roman" w:cs="Times New Roman"/>
        </w:rPr>
        <w:t xml:space="preserve"> Data l</w:t>
      </w:r>
      <w:r w:rsidR="00A5686D" w:rsidRPr="00A74168">
        <w:rPr>
          <w:rFonts w:ascii="Times New Roman" w:hAnsi="Times New Roman" w:cs="Times New Roman"/>
        </w:rPr>
        <w:t>’</w:t>
      </w:r>
      <w:r w:rsidR="009B2C74" w:rsidRPr="00A74168">
        <w:rPr>
          <w:rFonts w:ascii="Times New Roman" w:hAnsi="Times New Roman" w:cs="Times New Roman"/>
        </w:rPr>
        <w:t xml:space="preserve">alta probabilità di rottura dei dischi </w:t>
      </w:r>
      <w:r w:rsidR="00E617D2">
        <w:rPr>
          <w:rFonts w:ascii="Times New Roman" w:hAnsi="Times New Roman" w:cs="Times New Roman"/>
        </w:rPr>
        <w:t>di</w:t>
      </w:r>
      <w:r w:rsidR="009B2C74" w:rsidRPr="00A74168">
        <w:rPr>
          <w:rFonts w:ascii="Times New Roman" w:hAnsi="Times New Roman" w:cs="Times New Roman"/>
        </w:rPr>
        <w:t xml:space="preserve"> vetro a chiusura del vaso, durante le difficili operazioni di apertura, </w:t>
      </w:r>
      <w:r w:rsidR="00D108AC" w:rsidRPr="00A74168">
        <w:rPr>
          <w:rFonts w:ascii="Times New Roman" w:hAnsi="Times New Roman" w:cs="Times New Roman"/>
        </w:rPr>
        <w:t xml:space="preserve">sono stati </w:t>
      </w:r>
      <w:r w:rsidR="009B2C74" w:rsidRPr="00A74168">
        <w:rPr>
          <w:rFonts w:ascii="Times New Roman" w:hAnsi="Times New Roman" w:cs="Times New Roman"/>
        </w:rPr>
        <w:t>preventivamente acquista</w:t>
      </w:r>
      <w:r w:rsidR="00D108AC" w:rsidRPr="00A74168">
        <w:rPr>
          <w:rFonts w:ascii="Times New Roman" w:hAnsi="Times New Roman" w:cs="Times New Roman"/>
        </w:rPr>
        <w:t>ti</w:t>
      </w:r>
      <w:r w:rsidR="009B2C74" w:rsidRPr="00A74168">
        <w:rPr>
          <w:rFonts w:ascii="Times New Roman" w:hAnsi="Times New Roman" w:cs="Times New Roman"/>
        </w:rPr>
        <w:t xml:space="preserve"> dei dischi in vetro smerigliato</w:t>
      </w:r>
      <w:r w:rsidR="00034DCF" w:rsidRPr="00A74168">
        <w:rPr>
          <w:rFonts w:ascii="Times New Roman" w:hAnsi="Times New Roman" w:cs="Times New Roman"/>
        </w:rPr>
        <w:t xml:space="preserve"> eseguiti a mano, </w:t>
      </w:r>
      <w:r w:rsidR="009B2C74" w:rsidRPr="00A74168">
        <w:rPr>
          <w:rFonts w:ascii="Times New Roman" w:hAnsi="Times New Roman" w:cs="Times New Roman"/>
        </w:rPr>
        <w:t xml:space="preserve">rispettando le forme e dimensioni di quelli presenti sui </w:t>
      </w:r>
      <w:r w:rsidR="00CB3EE3">
        <w:rPr>
          <w:rFonts w:ascii="Times New Roman" w:hAnsi="Times New Roman" w:cs="Times New Roman"/>
        </w:rPr>
        <w:t>contenitori in vetro della c</w:t>
      </w:r>
      <w:r w:rsidR="009B2C74" w:rsidRPr="00A74168">
        <w:rPr>
          <w:rFonts w:ascii="Times New Roman" w:hAnsi="Times New Roman" w:cs="Times New Roman"/>
        </w:rPr>
        <w:t>ollezione.</w:t>
      </w:r>
    </w:p>
    <w:p w14:paraId="090D8099" w14:textId="77777777" w:rsidR="003909ED" w:rsidRDefault="003909ED" w:rsidP="003909E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60B24A7" w14:textId="4639546C" w:rsidR="003909ED" w:rsidRDefault="003909ED" w:rsidP="003909ED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3909ED"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7B1DC748" wp14:editId="0B3CEC73">
            <wp:extent cx="3131185" cy="2780030"/>
            <wp:effectExtent l="19050" t="19050" r="12065" b="20320"/>
            <wp:docPr id="1" name="Immagine 1" descr="C:\Users\Giovanni\Documents\John\Soc.Nat.Mat\6) Atti 2021\11) Tepedino &amp; Maramaldo 2\Figg. Tepedino &amp; Maramaldo 2\Fig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cuments\John\Soc.Nat.Mat\6) Atti 2021\11) Tepedino &amp; Maramaldo 2\Figg. Tepedino &amp; Maramaldo 2\Fig. 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7800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A07EA" w14:textId="77777777" w:rsidR="003909ED" w:rsidRPr="003909ED" w:rsidRDefault="003909ED" w:rsidP="003909E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B47A735" w14:textId="772238C8" w:rsidR="003909ED" w:rsidRDefault="003909ED" w:rsidP="003909ED">
      <w:pPr>
        <w:spacing w:after="0" w:line="240" w:lineRule="auto"/>
        <w:ind w:left="709" w:right="70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Fig. 7 – </w:t>
      </w:r>
      <w:r w:rsidRPr="003909ED">
        <w:rPr>
          <w:rFonts w:ascii="Times New Roman" w:hAnsi="Times New Roman" w:cs="Times New Roman"/>
          <w:i/>
          <w:sz w:val="20"/>
          <w:szCs w:val="20"/>
        </w:rPr>
        <w:t xml:space="preserve">Condizione di conservazione nel 2018 del totale </w:t>
      </w:r>
      <w:r w:rsidRPr="00B45FD0">
        <w:rPr>
          <w:rFonts w:ascii="Times New Roman" w:hAnsi="Times New Roman" w:cs="Times New Roman"/>
          <w:sz w:val="20"/>
          <w:szCs w:val="20"/>
        </w:rPr>
        <w:t>(</w:t>
      </w:r>
      <w:r w:rsidRPr="00B45FD0">
        <w:rPr>
          <w:rFonts w:ascii="Times New Roman" w:hAnsi="Times New Roman" w:cs="Times New Roman"/>
          <w:b/>
          <w:sz w:val="20"/>
          <w:szCs w:val="20"/>
        </w:rPr>
        <w:t>N°</w:t>
      </w:r>
      <w:r w:rsidRPr="00B45FD0">
        <w:rPr>
          <w:rFonts w:ascii="Times New Roman" w:hAnsi="Times New Roman" w:cs="Times New Roman"/>
          <w:sz w:val="20"/>
          <w:szCs w:val="20"/>
        </w:rPr>
        <w:t>)</w:t>
      </w:r>
      <w:r w:rsidRPr="003909ED">
        <w:rPr>
          <w:rFonts w:ascii="Times New Roman" w:hAnsi="Times New Roman" w:cs="Times New Roman"/>
          <w:i/>
          <w:sz w:val="20"/>
          <w:szCs w:val="20"/>
        </w:rPr>
        <w:t xml:space="preserve"> dei reperti della Collezione Franchini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011E1">
        <w:rPr>
          <w:rFonts w:ascii="Times New Roman" w:hAnsi="Times New Roman" w:cs="Times New Roman"/>
          <w:sz w:val="20"/>
          <w:szCs w:val="20"/>
        </w:rPr>
        <w:t>(</w:t>
      </w:r>
      <w:r w:rsidRPr="00E011E1"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);</w:t>
      </w:r>
      <w:r w:rsidRPr="00E011E1">
        <w:rPr>
          <w:rFonts w:ascii="Times New Roman" w:hAnsi="Times New Roman" w:cs="Times New Roman"/>
          <w:sz w:val="20"/>
          <w:szCs w:val="20"/>
        </w:rPr>
        <w:t xml:space="preserve"> </w:t>
      </w:r>
      <w:r w:rsidRPr="003909ED">
        <w:rPr>
          <w:rFonts w:ascii="Times New Roman" w:hAnsi="Times New Roman" w:cs="Times New Roman"/>
          <w:i/>
          <w:sz w:val="20"/>
          <w:szCs w:val="20"/>
        </w:rPr>
        <w:t>dei reperti in liquido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011E1">
        <w:rPr>
          <w:rFonts w:ascii="Times New Roman" w:hAnsi="Times New Roman" w:cs="Times New Roman"/>
          <w:sz w:val="20"/>
          <w:szCs w:val="20"/>
        </w:rPr>
        <w:t>(</w:t>
      </w:r>
      <w:r w:rsidRPr="00E011E1"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); </w:t>
      </w:r>
      <w:r w:rsidRPr="003909ED">
        <w:rPr>
          <w:rFonts w:ascii="Times New Roman" w:hAnsi="Times New Roman" w:cs="Times New Roman"/>
          <w:i/>
          <w:sz w:val="20"/>
          <w:szCs w:val="20"/>
        </w:rPr>
        <w:t>e dei reperti a secco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Pr="00E011E1"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).</w:t>
      </w:r>
    </w:p>
    <w:p w14:paraId="46E67545" w14:textId="77777777" w:rsidR="003909ED" w:rsidRPr="00A74168" w:rsidRDefault="003909ED" w:rsidP="003909E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B3703D0" w14:textId="0B46A3DE" w:rsidR="00A74168" w:rsidRPr="00A74168" w:rsidRDefault="00202359" w:rsidP="00A74168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t>Il lavoro</w:t>
      </w:r>
      <w:r w:rsidR="005C3286" w:rsidRPr="00A74168">
        <w:rPr>
          <w:rFonts w:ascii="Times New Roman" w:hAnsi="Times New Roman" w:cs="Times New Roman"/>
        </w:rPr>
        <w:t xml:space="preserve"> di recupero straordinario</w:t>
      </w:r>
      <w:r w:rsidRPr="00A74168">
        <w:rPr>
          <w:rFonts w:ascii="Times New Roman" w:hAnsi="Times New Roman" w:cs="Times New Roman"/>
        </w:rPr>
        <w:t xml:space="preserve"> </w:t>
      </w:r>
      <w:r w:rsidR="00034DCF" w:rsidRPr="00A74168">
        <w:rPr>
          <w:rFonts w:ascii="Times New Roman" w:hAnsi="Times New Roman" w:cs="Times New Roman"/>
        </w:rPr>
        <w:t>è stato fondamentale per</w:t>
      </w:r>
      <w:r w:rsidR="00A2000C" w:rsidRPr="00A74168">
        <w:rPr>
          <w:rFonts w:ascii="Times New Roman" w:hAnsi="Times New Roman" w:cs="Times New Roman"/>
        </w:rPr>
        <w:t xml:space="preserve"> evitare </w:t>
      </w:r>
      <w:r w:rsidR="0030464F" w:rsidRPr="00A74168">
        <w:rPr>
          <w:rFonts w:ascii="Times New Roman" w:hAnsi="Times New Roman" w:cs="Times New Roman"/>
        </w:rPr>
        <w:t>un ulteriore</w:t>
      </w:r>
      <w:r w:rsidR="00A2000C" w:rsidRPr="00A74168">
        <w:rPr>
          <w:rFonts w:ascii="Times New Roman" w:hAnsi="Times New Roman" w:cs="Times New Roman"/>
        </w:rPr>
        <w:t xml:space="preserve"> deterioramento de</w:t>
      </w:r>
      <w:r w:rsidR="005C3286" w:rsidRPr="00A74168">
        <w:rPr>
          <w:rFonts w:ascii="Times New Roman" w:hAnsi="Times New Roman" w:cs="Times New Roman"/>
        </w:rPr>
        <w:t>i singoli beni</w:t>
      </w:r>
      <w:r w:rsidR="00A2000C" w:rsidRPr="00A74168">
        <w:rPr>
          <w:rFonts w:ascii="Times New Roman" w:hAnsi="Times New Roman" w:cs="Times New Roman"/>
        </w:rPr>
        <w:t xml:space="preserve"> </w:t>
      </w:r>
      <w:r w:rsidR="00034DCF" w:rsidRPr="00A74168">
        <w:rPr>
          <w:rFonts w:ascii="Times New Roman" w:hAnsi="Times New Roman" w:cs="Times New Roman"/>
        </w:rPr>
        <w:t xml:space="preserve">ed è stato eseguito </w:t>
      </w:r>
      <w:r w:rsidR="0074070C" w:rsidRPr="00A74168">
        <w:rPr>
          <w:rFonts w:ascii="Times New Roman" w:hAnsi="Times New Roman" w:cs="Times New Roman"/>
        </w:rPr>
        <w:t>nel rispetto</w:t>
      </w:r>
      <w:r w:rsidR="00C02447" w:rsidRPr="00A74168">
        <w:rPr>
          <w:rFonts w:ascii="Times New Roman" w:hAnsi="Times New Roman" w:cs="Times New Roman"/>
        </w:rPr>
        <w:t>,</w:t>
      </w:r>
      <w:r w:rsidR="00A2000C" w:rsidRPr="00A74168">
        <w:rPr>
          <w:rFonts w:ascii="Times New Roman" w:hAnsi="Times New Roman" w:cs="Times New Roman"/>
        </w:rPr>
        <w:t xml:space="preserve"> il più possibile</w:t>
      </w:r>
      <w:r w:rsidR="00C02447" w:rsidRPr="00A74168">
        <w:rPr>
          <w:rFonts w:ascii="Times New Roman" w:hAnsi="Times New Roman" w:cs="Times New Roman"/>
        </w:rPr>
        <w:t>,</w:t>
      </w:r>
      <w:r w:rsidR="005C3286" w:rsidRPr="00A74168">
        <w:rPr>
          <w:rFonts w:ascii="Times New Roman" w:hAnsi="Times New Roman" w:cs="Times New Roman"/>
        </w:rPr>
        <w:t xml:space="preserve"> </w:t>
      </w:r>
      <w:r w:rsidR="0074070C" w:rsidRPr="00A74168">
        <w:rPr>
          <w:rFonts w:ascii="Times New Roman" w:hAnsi="Times New Roman" w:cs="Times New Roman"/>
        </w:rPr>
        <w:t>dell</w:t>
      </w:r>
      <w:r w:rsidR="00394D84" w:rsidRPr="00A74168">
        <w:rPr>
          <w:rFonts w:ascii="Times New Roman" w:hAnsi="Times New Roman" w:cs="Times New Roman"/>
        </w:rPr>
        <w:t>e condizioni</w:t>
      </w:r>
      <w:r w:rsidR="0074070C" w:rsidRPr="00A74168">
        <w:rPr>
          <w:rFonts w:ascii="Times New Roman" w:hAnsi="Times New Roman" w:cs="Times New Roman"/>
        </w:rPr>
        <w:t xml:space="preserve"> original</w:t>
      </w:r>
      <w:r w:rsidR="00394D84" w:rsidRPr="00A74168">
        <w:rPr>
          <w:rFonts w:ascii="Times New Roman" w:hAnsi="Times New Roman" w:cs="Times New Roman"/>
        </w:rPr>
        <w:t>i</w:t>
      </w:r>
      <w:r w:rsidR="00E16AE6" w:rsidRPr="00A74168">
        <w:rPr>
          <w:rFonts w:ascii="Times New Roman" w:hAnsi="Times New Roman" w:cs="Times New Roman"/>
        </w:rPr>
        <w:t xml:space="preserve"> e </w:t>
      </w:r>
      <w:r w:rsidR="00C375B1" w:rsidRPr="00A74168">
        <w:rPr>
          <w:rFonts w:ascii="Times New Roman" w:hAnsi="Times New Roman" w:cs="Times New Roman"/>
        </w:rPr>
        <w:t xml:space="preserve">sempre </w:t>
      </w:r>
      <w:r w:rsidR="00E16AE6" w:rsidRPr="00A74168">
        <w:rPr>
          <w:rFonts w:ascii="Times New Roman" w:hAnsi="Times New Roman" w:cs="Times New Roman"/>
        </w:rPr>
        <w:t>giustifica</w:t>
      </w:r>
      <w:r w:rsidR="00034DCF" w:rsidRPr="00A74168">
        <w:rPr>
          <w:rFonts w:ascii="Times New Roman" w:hAnsi="Times New Roman" w:cs="Times New Roman"/>
        </w:rPr>
        <w:t>ndo ogni operazione</w:t>
      </w:r>
      <w:r w:rsidR="00E16AE6" w:rsidRPr="00A74168">
        <w:rPr>
          <w:rFonts w:ascii="Times New Roman" w:hAnsi="Times New Roman" w:cs="Times New Roman"/>
        </w:rPr>
        <w:t xml:space="preserve"> in termini </w:t>
      </w:r>
      <w:r w:rsidR="00034DCF" w:rsidRPr="00A74168">
        <w:rPr>
          <w:rFonts w:ascii="Times New Roman" w:hAnsi="Times New Roman" w:cs="Times New Roman"/>
        </w:rPr>
        <w:t xml:space="preserve">di </w:t>
      </w:r>
      <w:r w:rsidR="00E16AE6" w:rsidRPr="00A74168">
        <w:rPr>
          <w:rFonts w:ascii="Times New Roman" w:hAnsi="Times New Roman" w:cs="Times New Roman"/>
        </w:rPr>
        <w:t>cost</w:t>
      </w:r>
      <w:r w:rsidR="005C3286" w:rsidRPr="00A74168">
        <w:rPr>
          <w:rFonts w:ascii="Times New Roman" w:hAnsi="Times New Roman" w:cs="Times New Roman"/>
        </w:rPr>
        <w:t>i</w:t>
      </w:r>
      <w:r w:rsidR="00E16AE6" w:rsidRPr="00A74168">
        <w:rPr>
          <w:rFonts w:ascii="Times New Roman" w:hAnsi="Times New Roman" w:cs="Times New Roman"/>
        </w:rPr>
        <w:t>/benefici</w:t>
      </w:r>
      <w:r w:rsidR="009B2C74" w:rsidRPr="00A74168">
        <w:rPr>
          <w:rFonts w:ascii="Times New Roman" w:hAnsi="Times New Roman" w:cs="Times New Roman"/>
        </w:rPr>
        <w:t xml:space="preserve">. Si è </w:t>
      </w:r>
      <w:r w:rsidR="00411B6B" w:rsidRPr="00A74168">
        <w:rPr>
          <w:rFonts w:ascii="Times New Roman" w:hAnsi="Times New Roman" w:cs="Times New Roman"/>
        </w:rPr>
        <w:t>stila</w:t>
      </w:r>
      <w:r w:rsidR="009B2C74" w:rsidRPr="00A74168">
        <w:rPr>
          <w:rFonts w:ascii="Times New Roman" w:hAnsi="Times New Roman" w:cs="Times New Roman"/>
        </w:rPr>
        <w:t>to</w:t>
      </w:r>
      <w:r w:rsidR="00411B6B" w:rsidRPr="00A74168">
        <w:rPr>
          <w:rFonts w:ascii="Times New Roman" w:hAnsi="Times New Roman" w:cs="Times New Roman"/>
        </w:rPr>
        <w:t xml:space="preserve"> ed</w:t>
      </w:r>
      <w:r w:rsidR="00034DCF" w:rsidRPr="00A74168">
        <w:rPr>
          <w:rFonts w:ascii="Times New Roman" w:hAnsi="Times New Roman" w:cs="Times New Roman"/>
        </w:rPr>
        <w:t xml:space="preserve"> attuato</w:t>
      </w:r>
      <w:r w:rsidR="00411B6B" w:rsidRPr="00A74168">
        <w:rPr>
          <w:rFonts w:ascii="Times New Roman" w:hAnsi="Times New Roman" w:cs="Times New Roman"/>
        </w:rPr>
        <w:t xml:space="preserve"> un protocollo interno adatto alle nostre esigenze</w:t>
      </w:r>
      <w:r w:rsidR="009B2C74" w:rsidRPr="00A74168">
        <w:rPr>
          <w:rFonts w:ascii="Times New Roman" w:hAnsi="Times New Roman" w:cs="Times New Roman"/>
        </w:rPr>
        <w:t xml:space="preserve"> che prevedeva una documentazione fotografica </w:t>
      </w:r>
      <w:r w:rsidR="00034DCF" w:rsidRPr="00A74168">
        <w:rPr>
          <w:rFonts w:ascii="Times New Roman" w:hAnsi="Times New Roman" w:cs="Times New Roman"/>
        </w:rPr>
        <w:t>de</w:t>
      </w:r>
      <w:r w:rsidR="006C7EE3" w:rsidRPr="00A74168">
        <w:rPr>
          <w:rFonts w:ascii="Times New Roman" w:hAnsi="Times New Roman" w:cs="Times New Roman"/>
        </w:rPr>
        <w:t>i</w:t>
      </w:r>
      <w:r w:rsidR="00034DCF" w:rsidRPr="00A74168">
        <w:rPr>
          <w:rFonts w:ascii="Times New Roman" w:hAnsi="Times New Roman" w:cs="Times New Roman"/>
        </w:rPr>
        <w:t xml:space="preserve"> repert</w:t>
      </w:r>
      <w:r w:rsidR="006C7EE3" w:rsidRPr="00A74168">
        <w:rPr>
          <w:rFonts w:ascii="Times New Roman" w:hAnsi="Times New Roman" w:cs="Times New Roman"/>
        </w:rPr>
        <w:t>i</w:t>
      </w:r>
      <w:r w:rsidR="00034DCF" w:rsidRPr="00A74168">
        <w:rPr>
          <w:rFonts w:ascii="Times New Roman" w:hAnsi="Times New Roman" w:cs="Times New Roman"/>
        </w:rPr>
        <w:t xml:space="preserve"> </w:t>
      </w:r>
      <w:r w:rsidR="00E83EA2" w:rsidRPr="00A74168">
        <w:rPr>
          <w:rFonts w:ascii="Times New Roman" w:hAnsi="Times New Roman" w:cs="Times New Roman"/>
        </w:rPr>
        <w:lastRenderedPageBreak/>
        <w:t>sul prima</w:t>
      </w:r>
      <w:r w:rsidR="00034DCF" w:rsidRPr="00A74168">
        <w:rPr>
          <w:rFonts w:ascii="Times New Roman" w:hAnsi="Times New Roman" w:cs="Times New Roman"/>
        </w:rPr>
        <w:t xml:space="preserve"> e dopo </w:t>
      </w:r>
      <w:r w:rsidR="00E83EA2" w:rsidRPr="00A74168">
        <w:rPr>
          <w:rFonts w:ascii="Times New Roman" w:hAnsi="Times New Roman" w:cs="Times New Roman"/>
        </w:rPr>
        <w:t>l</w:t>
      </w:r>
      <w:r w:rsidR="00A5686D" w:rsidRPr="00A74168">
        <w:rPr>
          <w:rFonts w:ascii="Times New Roman" w:hAnsi="Times New Roman" w:cs="Times New Roman"/>
        </w:rPr>
        <w:t>’</w:t>
      </w:r>
      <w:r w:rsidR="00034DCF" w:rsidRPr="00A74168">
        <w:rPr>
          <w:rFonts w:ascii="Times New Roman" w:hAnsi="Times New Roman" w:cs="Times New Roman"/>
        </w:rPr>
        <w:t>intervento di rabbocco o ripristino</w:t>
      </w:r>
      <w:r w:rsidR="009B2C74" w:rsidRPr="00A74168">
        <w:rPr>
          <w:rFonts w:ascii="Times New Roman" w:hAnsi="Times New Roman" w:cs="Times New Roman"/>
        </w:rPr>
        <w:t xml:space="preserve">, </w:t>
      </w:r>
      <w:r w:rsidR="00C02447" w:rsidRPr="00A74168">
        <w:rPr>
          <w:rFonts w:ascii="Times New Roman" w:hAnsi="Times New Roman" w:cs="Times New Roman"/>
        </w:rPr>
        <w:t>un controllo</w:t>
      </w:r>
      <w:r w:rsidR="00A43995" w:rsidRPr="00A74168">
        <w:rPr>
          <w:rFonts w:ascii="Times New Roman" w:hAnsi="Times New Roman" w:cs="Times New Roman"/>
        </w:rPr>
        <w:t xml:space="preserve"> dello</w:t>
      </w:r>
      <w:r w:rsidR="00034DCF" w:rsidRPr="00A74168">
        <w:rPr>
          <w:rFonts w:ascii="Times New Roman" w:hAnsi="Times New Roman" w:cs="Times New Roman"/>
        </w:rPr>
        <w:t xml:space="preserve"> stato di conservazione </w:t>
      </w:r>
      <w:r w:rsidR="00671A6D">
        <w:rPr>
          <w:rFonts w:ascii="Times New Roman" w:hAnsi="Times New Roman" w:cs="Times New Roman"/>
        </w:rPr>
        <w:t>e de</w:t>
      </w:r>
      <w:r w:rsidR="00A43995" w:rsidRPr="00A74168">
        <w:rPr>
          <w:rFonts w:ascii="Times New Roman" w:hAnsi="Times New Roman" w:cs="Times New Roman"/>
        </w:rPr>
        <w:t>l</w:t>
      </w:r>
      <w:r w:rsidR="00034DCF" w:rsidRPr="00A74168">
        <w:rPr>
          <w:rFonts w:ascii="Times New Roman" w:hAnsi="Times New Roman" w:cs="Times New Roman"/>
        </w:rPr>
        <w:t xml:space="preserve"> volume del liquido di dimora</w:t>
      </w:r>
      <w:r w:rsidR="00A6150E" w:rsidRPr="00A74168">
        <w:rPr>
          <w:rFonts w:ascii="Times New Roman" w:hAnsi="Times New Roman" w:cs="Times New Roman"/>
        </w:rPr>
        <w:t xml:space="preserve"> </w:t>
      </w:r>
      <w:r w:rsidR="00C96222" w:rsidRPr="00A74168">
        <w:rPr>
          <w:rFonts w:ascii="Times New Roman" w:hAnsi="Times New Roman" w:cs="Times New Roman"/>
        </w:rPr>
        <w:t>nel contenitore di vetro</w:t>
      </w:r>
      <w:r w:rsidR="003A6435">
        <w:rPr>
          <w:rFonts w:ascii="Times New Roman" w:hAnsi="Times New Roman" w:cs="Times New Roman"/>
        </w:rPr>
        <w:t xml:space="preserve"> e,</w:t>
      </w:r>
      <w:r w:rsidR="00C96222" w:rsidRPr="00A74168">
        <w:rPr>
          <w:rFonts w:ascii="Times New Roman" w:hAnsi="Times New Roman" w:cs="Times New Roman"/>
        </w:rPr>
        <w:t xml:space="preserve"> infine</w:t>
      </w:r>
      <w:r w:rsidR="006C7EE3" w:rsidRPr="00A74168">
        <w:rPr>
          <w:rFonts w:ascii="Times New Roman" w:hAnsi="Times New Roman" w:cs="Times New Roman"/>
        </w:rPr>
        <w:t>,</w:t>
      </w:r>
      <w:r w:rsidR="00A43995" w:rsidRPr="00A74168">
        <w:rPr>
          <w:rFonts w:ascii="Times New Roman" w:hAnsi="Times New Roman" w:cs="Times New Roman"/>
        </w:rPr>
        <w:t xml:space="preserve"> la verifica del</w:t>
      </w:r>
      <w:r w:rsidR="009B2C74" w:rsidRPr="00A74168">
        <w:rPr>
          <w:rFonts w:ascii="Times New Roman" w:hAnsi="Times New Roman" w:cs="Times New Roman"/>
        </w:rPr>
        <w:t>l</w:t>
      </w:r>
      <w:r w:rsidR="00A5686D" w:rsidRPr="00A74168">
        <w:rPr>
          <w:rFonts w:ascii="Times New Roman" w:hAnsi="Times New Roman" w:cs="Times New Roman"/>
        </w:rPr>
        <w:t>’</w:t>
      </w:r>
      <w:r w:rsidR="009B2C74" w:rsidRPr="00A74168">
        <w:rPr>
          <w:rFonts w:ascii="Times New Roman" w:hAnsi="Times New Roman" w:cs="Times New Roman"/>
        </w:rPr>
        <w:t>integrità del</w:t>
      </w:r>
      <w:r w:rsidR="00A6150E" w:rsidRPr="00A74168">
        <w:rPr>
          <w:rFonts w:ascii="Times New Roman" w:hAnsi="Times New Roman" w:cs="Times New Roman"/>
        </w:rPr>
        <w:t>l</w:t>
      </w:r>
      <w:r w:rsidR="00A5686D" w:rsidRPr="00A74168">
        <w:rPr>
          <w:rFonts w:ascii="Times New Roman" w:hAnsi="Times New Roman" w:cs="Times New Roman"/>
        </w:rPr>
        <w:t>’</w:t>
      </w:r>
      <w:r w:rsidR="00A6150E" w:rsidRPr="00A74168">
        <w:rPr>
          <w:rFonts w:ascii="Times New Roman" w:hAnsi="Times New Roman" w:cs="Times New Roman"/>
        </w:rPr>
        <w:t>esemplare</w:t>
      </w:r>
      <w:r w:rsidR="009B2C74" w:rsidRPr="00A74168">
        <w:rPr>
          <w:rFonts w:ascii="Times New Roman" w:hAnsi="Times New Roman" w:cs="Times New Roman"/>
        </w:rPr>
        <w:t>.</w:t>
      </w:r>
      <w:r w:rsidR="00A6150E" w:rsidRPr="00A74168">
        <w:rPr>
          <w:rFonts w:ascii="Times New Roman" w:hAnsi="Times New Roman" w:cs="Times New Roman"/>
        </w:rPr>
        <w:t xml:space="preserve"> </w:t>
      </w:r>
      <w:r w:rsidR="001B68B6" w:rsidRPr="00A74168">
        <w:rPr>
          <w:rFonts w:ascii="Times New Roman" w:hAnsi="Times New Roman" w:cs="Times New Roman"/>
        </w:rPr>
        <w:t xml:space="preserve">Sono state </w:t>
      </w:r>
      <w:r w:rsidR="00C02447" w:rsidRPr="00A74168">
        <w:rPr>
          <w:rFonts w:ascii="Times New Roman" w:hAnsi="Times New Roman" w:cs="Times New Roman"/>
        </w:rPr>
        <w:t>r</w:t>
      </w:r>
      <w:r w:rsidR="001B68B6" w:rsidRPr="00A74168">
        <w:rPr>
          <w:rFonts w:ascii="Times New Roman" w:hAnsi="Times New Roman" w:cs="Times New Roman"/>
        </w:rPr>
        <w:t>imosse eventuali muffe d</w:t>
      </w:r>
      <w:r w:rsidR="006A46ED" w:rsidRPr="00A74168">
        <w:rPr>
          <w:rFonts w:ascii="Times New Roman" w:hAnsi="Times New Roman" w:cs="Times New Roman"/>
        </w:rPr>
        <w:t>a</w:t>
      </w:r>
      <w:r w:rsidR="001B68B6" w:rsidRPr="00A74168">
        <w:rPr>
          <w:rFonts w:ascii="Times New Roman" w:hAnsi="Times New Roman" w:cs="Times New Roman"/>
        </w:rPr>
        <w:t xml:space="preserve">l preparato, riposizionati </w:t>
      </w:r>
      <w:r w:rsidR="00C96222" w:rsidRPr="00A74168">
        <w:rPr>
          <w:rFonts w:ascii="Times New Roman" w:hAnsi="Times New Roman" w:cs="Times New Roman"/>
        </w:rPr>
        <w:t>gli esemplari più grandi</w:t>
      </w:r>
      <w:r w:rsidR="001B68B6" w:rsidRPr="00A74168">
        <w:rPr>
          <w:rFonts w:ascii="Times New Roman" w:hAnsi="Times New Roman" w:cs="Times New Roman"/>
        </w:rPr>
        <w:t xml:space="preserve"> fissandoli con un filo di cotone bianco sui loro supporti (cannucce di vetro e vetrini rettangolari)</w:t>
      </w:r>
      <w:r w:rsidR="00C96222" w:rsidRPr="00A74168">
        <w:rPr>
          <w:rFonts w:ascii="Times New Roman" w:hAnsi="Times New Roman" w:cs="Times New Roman"/>
        </w:rPr>
        <w:t>, mentre</w:t>
      </w:r>
      <w:r w:rsidR="00A43995" w:rsidRPr="00A74168">
        <w:rPr>
          <w:rFonts w:ascii="Times New Roman" w:hAnsi="Times New Roman" w:cs="Times New Roman"/>
        </w:rPr>
        <w:t xml:space="preserve"> </w:t>
      </w:r>
      <w:r w:rsidR="00C96222" w:rsidRPr="00A74168">
        <w:rPr>
          <w:rFonts w:ascii="Times New Roman" w:hAnsi="Times New Roman" w:cs="Times New Roman"/>
        </w:rPr>
        <w:t xml:space="preserve">gli esemplari </w:t>
      </w:r>
      <w:r w:rsidR="001B68B6" w:rsidRPr="00A74168">
        <w:rPr>
          <w:rFonts w:ascii="Times New Roman" w:hAnsi="Times New Roman" w:cs="Times New Roman"/>
        </w:rPr>
        <w:t xml:space="preserve">più piccoli (per lo più zecche) </w:t>
      </w:r>
      <w:r w:rsidR="00A43995" w:rsidRPr="00A74168">
        <w:rPr>
          <w:rFonts w:ascii="Times New Roman" w:hAnsi="Times New Roman" w:cs="Times New Roman"/>
        </w:rPr>
        <w:t>sono stati incollati</w:t>
      </w:r>
      <w:r w:rsidR="001B68B6" w:rsidRPr="00A74168">
        <w:rPr>
          <w:rFonts w:ascii="Times New Roman" w:hAnsi="Times New Roman" w:cs="Times New Roman"/>
        </w:rPr>
        <w:t xml:space="preserve"> con gocce di silicone trasparente</w:t>
      </w:r>
      <w:r w:rsidR="00A43995" w:rsidRPr="00A74168">
        <w:rPr>
          <w:rFonts w:ascii="Times New Roman" w:hAnsi="Times New Roman" w:cs="Times New Roman"/>
        </w:rPr>
        <w:t>,</w:t>
      </w:r>
      <w:r w:rsidR="001B68B6" w:rsidRPr="00A74168">
        <w:rPr>
          <w:rFonts w:ascii="Times New Roman" w:hAnsi="Times New Roman" w:cs="Times New Roman"/>
        </w:rPr>
        <w:t xml:space="preserve"> lì dove il vecchio collante aveva perso la sua funzione. </w:t>
      </w:r>
      <w:r w:rsidR="00FE32E5" w:rsidRPr="00A74168">
        <w:rPr>
          <w:rFonts w:ascii="Times New Roman" w:hAnsi="Times New Roman" w:cs="Times New Roman"/>
        </w:rPr>
        <w:t>Ogni contenitore in vetro è stato ripulito all</w:t>
      </w:r>
      <w:r w:rsidR="00A5686D" w:rsidRPr="00A74168">
        <w:rPr>
          <w:rFonts w:ascii="Times New Roman" w:hAnsi="Times New Roman" w:cs="Times New Roman"/>
        </w:rPr>
        <w:t>’</w:t>
      </w:r>
      <w:r w:rsidR="00FE32E5" w:rsidRPr="00A74168">
        <w:rPr>
          <w:rFonts w:ascii="Times New Roman" w:hAnsi="Times New Roman" w:cs="Times New Roman"/>
        </w:rPr>
        <w:t>interno e all</w:t>
      </w:r>
      <w:r w:rsidR="00A5686D" w:rsidRPr="00A74168">
        <w:rPr>
          <w:rFonts w:ascii="Times New Roman" w:hAnsi="Times New Roman" w:cs="Times New Roman"/>
        </w:rPr>
        <w:t>’</w:t>
      </w:r>
      <w:r w:rsidR="00FE32E5" w:rsidRPr="00A74168">
        <w:rPr>
          <w:rFonts w:ascii="Times New Roman" w:hAnsi="Times New Roman" w:cs="Times New Roman"/>
        </w:rPr>
        <w:t xml:space="preserve">esterno </w:t>
      </w:r>
      <w:r w:rsidR="00C44ADF" w:rsidRPr="00A74168">
        <w:rPr>
          <w:rFonts w:ascii="Times New Roman" w:hAnsi="Times New Roman" w:cs="Times New Roman"/>
        </w:rPr>
        <w:t xml:space="preserve">con prodotti idonei </w:t>
      </w:r>
      <w:r w:rsidR="00FE32E5" w:rsidRPr="00A74168">
        <w:rPr>
          <w:rFonts w:ascii="Times New Roman" w:hAnsi="Times New Roman" w:cs="Times New Roman"/>
        </w:rPr>
        <w:t>evitando</w:t>
      </w:r>
      <w:r w:rsidR="00C96222" w:rsidRPr="00A74168">
        <w:rPr>
          <w:rFonts w:ascii="Times New Roman" w:hAnsi="Times New Roman" w:cs="Times New Roman"/>
        </w:rPr>
        <w:t>,</w:t>
      </w:r>
      <w:r w:rsidR="00FE32E5" w:rsidRPr="00A74168">
        <w:rPr>
          <w:rFonts w:ascii="Times New Roman" w:hAnsi="Times New Roman" w:cs="Times New Roman"/>
        </w:rPr>
        <w:t xml:space="preserve"> lì dove presenti</w:t>
      </w:r>
      <w:r w:rsidR="00C96222" w:rsidRPr="00A74168">
        <w:rPr>
          <w:rFonts w:ascii="Times New Roman" w:hAnsi="Times New Roman" w:cs="Times New Roman"/>
        </w:rPr>
        <w:t>,</w:t>
      </w:r>
      <w:r w:rsidR="00FE32E5" w:rsidRPr="00A74168">
        <w:rPr>
          <w:rFonts w:ascii="Times New Roman" w:hAnsi="Times New Roman" w:cs="Times New Roman"/>
        </w:rPr>
        <w:t xml:space="preserve"> di rovinare le etichette originali, è stato rabboccato o sostituito il liquido </w:t>
      </w:r>
      <w:r w:rsidR="00843231" w:rsidRPr="00A74168">
        <w:rPr>
          <w:rFonts w:ascii="Times New Roman" w:hAnsi="Times New Roman" w:cs="Times New Roman"/>
        </w:rPr>
        <w:t xml:space="preserve">di dimora </w:t>
      </w:r>
      <w:r w:rsidR="00FE32E5" w:rsidRPr="00A74168">
        <w:rPr>
          <w:rFonts w:ascii="Times New Roman" w:hAnsi="Times New Roman" w:cs="Times New Roman"/>
        </w:rPr>
        <w:t>ed è stata ripristinata la chiusura sigillando il tutto con silicone</w:t>
      </w:r>
      <w:r w:rsidR="00F44F47" w:rsidRPr="00A74168">
        <w:rPr>
          <w:rFonts w:ascii="Times New Roman" w:hAnsi="Times New Roman" w:cs="Times New Roman"/>
        </w:rPr>
        <w:t xml:space="preserve"> (Fig. 8).</w:t>
      </w:r>
      <w:bookmarkStart w:id="2" w:name="_GoBack"/>
      <w:bookmarkEnd w:id="2"/>
    </w:p>
    <w:p w14:paraId="5D891A9A" w14:textId="77777777" w:rsidR="00A74168" w:rsidRDefault="00A6150E" w:rsidP="00A74168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t>Tale lavoro di recupero</w:t>
      </w:r>
      <w:r w:rsidR="003C2ABE" w:rsidRPr="00A74168">
        <w:rPr>
          <w:rFonts w:ascii="Times New Roman" w:hAnsi="Times New Roman" w:cs="Times New Roman"/>
        </w:rPr>
        <w:t xml:space="preserve"> </w:t>
      </w:r>
      <w:r w:rsidR="00C96222" w:rsidRPr="00A74168">
        <w:rPr>
          <w:rFonts w:ascii="Times New Roman" w:hAnsi="Times New Roman" w:cs="Times New Roman"/>
        </w:rPr>
        <w:t>può essere inserito,</w:t>
      </w:r>
      <w:r w:rsidR="00C375B1" w:rsidRPr="00A74168">
        <w:rPr>
          <w:rFonts w:ascii="Times New Roman" w:hAnsi="Times New Roman" w:cs="Times New Roman"/>
        </w:rPr>
        <w:t xml:space="preserve"> a pieno titolo</w:t>
      </w:r>
      <w:r w:rsidR="00C96222" w:rsidRPr="00A74168">
        <w:rPr>
          <w:rFonts w:ascii="Times New Roman" w:hAnsi="Times New Roman" w:cs="Times New Roman"/>
        </w:rPr>
        <w:t>,</w:t>
      </w:r>
      <w:r w:rsidR="00C375B1" w:rsidRPr="00A74168">
        <w:rPr>
          <w:rFonts w:ascii="Times New Roman" w:hAnsi="Times New Roman" w:cs="Times New Roman"/>
        </w:rPr>
        <w:t xml:space="preserve"> in un </w:t>
      </w:r>
      <w:r w:rsidR="0022353B" w:rsidRPr="00A74168">
        <w:rPr>
          <w:rFonts w:ascii="Times New Roman" w:hAnsi="Times New Roman" w:cs="Times New Roman"/>
        </w:rPr>
        <w:t>intervento</w:t>
      </w:r>
      <w:r w:rsidR="00B11597" w:rsidRPr="00A74168">
        <w:rPr>
          <w:rFonts w:ascii="Times New Roman" w:hAnsi="Times New Roman" w:cs="Times New Roman"/>
        </w:rPr>
        <w:t xml:space="preserve"> di rabbocco </w:t>
      </w:r>
      <w:r w:rsidR="0022353B" w:rsidRPr="00A74168">
        <w:rPr>
          <w:rFonts w:ascii="Times New Roman" w:hAnsi="Times New Roman" w:cs="Times New Roman"/>
        </w:rPr>
        <w:t xml:space="preserve">in quanto </w:t>
      </w:r>
      <w:r w:rsidRPr="00A74168">
        <w:rPr>
          <w:rFonts w:ascii="Times New Roman" w:hAnsi="Times New Roman" w:cs="Times New Roman"/>
        </w:rPr>
        <w:t xml:space="preserve">nella maggior parte dei reperti trattati </w:t>
      </w:r>
      <w:r w:rsidR="0022353B" w:rsidRPr="00A74168">
        <w:rPr>
          <w:rFonts w:ascii="Times New Roman" w:hAnsi="Times New Roman" w:cs="Times New Roman"/>
        </w:rPr>
        <w:t>il liquido evaporato non superava</w:t>
      </w:r>
      <w:r w:rsidR="00C375B1" w:rsidRPr="00A74168">
        <w:rPr>
          <w:rFonts w:ascii="Times New Roman" w:hAnsi="Times New Roman" w:cs="Times New Roman"/>
        </w:rPr>
        <w:t xml:space="preserve"> indicativamente</w:t>
      </w:r>
      <w:r w:rsidR="0022353B" w:rsidRPr="00A74168">
        <w:rPr>
          <w:rFonts w:ascii="Times New Roman" w:hAnsi="Times New Roman" w:cs="Times New Roman"/>
        </w:rPr>
        <w:t xml:space="preserve"> il 20%</w:t>
      </w:r>
      <w:r w:rsidR="00C563A7" w:rsidRPr="00A74168">
        <w:rPr>
          <w:rFonts w:ascii="Times New Roman" w:hAnsi="Times New Roman" w:cs="Times New Roman"/>
        </w:rPr>
        <w:t xml:space="preserve"> (</w:t>
      </w:r>
      <w:proofErr w:type="spellStart"/>
      <w:r w:rsidR="0093702D" w:rsidRPr="00A74168">
        <w:rPr>
          <w:rFonts w:ascii="Times New Roman" w:hAnsi="Times New Roman" w:cs="Times New Roman"/>
        </w:rPr>
        <w:t>Fulcheri</w:t>
      </w:r>
      <w:proofErr w:type="spellEnd"/>
      <w:r w:rsidR="00C563A7" w:rsidRPr="00A74168">
        <w:rPr>
          <w:rFonts w:ascii="Times New Roman" w:hAnsi="Times New Roman" w:cs="Times New Roman"/>
        </w:rPr>
        <w:t xml:space="preserve"> </w:t>
      </w:r>
      <w:r w:rsidR="00C563A7" w:rsidRPr="00A74168">
        <w:rPr>
          <w:rFonts w:ascii="Times New Roman" w:hAnsi="Times New Roman" w:cs="Times New Roman"/>
          <w:i/>
        </w:rPr>
        <w:t xml:space="preserve">et </w:t>
      </w:r>
      <w:proofErr w:type="gramStart"/>
      <w:r w:rsidR="00C563A7" w:rsidRPr="00A74168">
        <w:rPr>
          <w:rFonts w:ascii="Times New Roman" w:hAnsi="Times New Roman" w:cs="Times New Roman"/>
          <w:i/>
        </w:rPr>
        <w:t>al.</w:t>
      </w:r>
      <w:r w:rsidR="00C563A7" w:rsidRPr="00A74168">
        <w:rPr>
          <w:rFonts w:ascii="Times New Roman" w:hAnsi="Times New Roman" w:cs="Times New Roman"/>
        </w:rPr>
        <w:t>,</w:t>
      </w:r>
      <w:proofErr w:type="gramEnd"/>
      <w:r w:rsidR="00C563A7" w:rsidRPr="00A74168">
        <w:rPr>
          <w:rFonts w:ascii="Times New Roman" w:hAnsi="Times New Roman" w:cs="Times New Roman"/>
        </w:rPr>
        <w:t xml:space="preserve"> 2008)</w:t>
      </w:r>
      <w:r w:rsidR="0022353B" w:rsidRPr="00A74168">
        <w:rPr>
          <w:rFonts w:ascii="Times New Roman" w:hAnsi="Times New Roman" w:cs="Times New Roman"/>
        </w:rPr>
        <w:t>.</w:t>
      </w:r>
      <w:r w:rsidR="00C563A7" w:rsidRPr="00A74168">
        <w:rPr>
          <w:rFonts w:ascii="Times New Roman" w:hAnsi="Times New Roman" w:cs="Times New Roman"/>
        </w:rPr>
        <w:t xml:space="preserve"> </w:t>
      </w:r>
      <w:r w:rsidR="00C23671" w:rsidRPr="00A74168">
        <w:rPr>
          <w:rFonts w:ascii="Times New Roman" w:hAnsi="Times New Roman" w:cs="Times New Roman"/>
        </w:rPr>
        <w:t>Nei pochi casi in cui il liquido di conservazione era eccessivamente torbido e colorato</w:t>
      </w:r>
      <w:r w:rsidR="00C661F8" w:rsidRPr="00A74168">
        <w:rPr>
          <w:rFonts w:ascii="Times New Roman" w:hAnsi="Times New Roman" w:cs="Times New Roman"/>
        </w:rPr>
        <w:t>,</w:t>
      </w:r>
      <w:r w:rsidR="00C23671" w:rsidRPr="00A74168">
        <w:rPr>
          <w:rFonts w:ascii="Times New Roman" w:hAnsi="Times New Roman" w:cs="Times New Roman"/>
        </w:rPr>
        <w:t xml:space="preserve"> si è optato per la sostituzione totale dell</w:t>
      </w:r>
      <w:r w:rsidR="00A5686D" w:rsidRPr="00A74168">
        <w:rPr>
          <w:rFonts w:ascii="Times New Roman" w:hAnsi="Times New Roman" w:cs="Times New Roman"/>
        </w:rPr>
        <w:t>’</w:t>
      </w:r>
      <w:r w:rsidR="00C23671" w:rsidRPr="00A74168">
        <w:rPr>
          <w:rFonts w:ascii="Times New Roman" w:hAnsi="Times New Roman" w:cs="Times New Roman"/>
        </w:rPr>
        <w:t>alcool con soluzione idroalcolica fresca al 70%</w:t>
      </w:r>
      <w:r w:rsidR="009231A9" w:rsidRPr="00A74168">
        <w:rPr>
          <w:rFonts w:ascii="Times New Roman" w:hAnsi="Times New Roman" w:cs="Times New Roman"/>
        </w:rPr>
        <w:t xml:space="preserve"> titolata con un alcolometro centes</w:t>
      </w:r>
      <w:r w:rsidR="00944806" w:rsidRPr="00A74168">
        <w:rPr>
          <w:rFonts w:ascii="Times New Roman" w:hAnsi="Times New Roman" w:cs="Times New Roman"/>
        </w:rPr>
        <w:t xml:space="preserve">imale </w:t>
      </w:r>
      <w:r w:rsidR="009231A9" w:rsidRPr="00A74168">
        <w:rPr>
          <w:rFonts w:ascii="Times New Roman" w:hAnsi="Times New Roman" w:cs="Times New Roman"/>
        </w:rPr>
        <w:t>di Gay-</w:t>
      </w:r>
      <w:proofErr w:type="spellStart"/>
      <w:r w:rsidR="009231A9" w:rsidRPr="00A74168">
        <w:rPr>
          <w:rFonts w:ascii="Times New Roman" w:hAnsi="Times New Roman" w:cs="Times New Roman"/>
        </w:rPr>
        <w:t>Lussac</w:t>
      </w:r>
      <w:proofErr w:type="spellEnd"/>
      <w:r w:rsidR="00C23671" w:rsidRPr="00A74168">
        <w:rPr>
          <w:rFonts w:ascii="Times New Roman" w:hAnsi="Times New Roman" w:cs="Times New Roman"/>
        </w:rPr>
        <w:t>.</w:t>
      </w:r>
    </w:p>
    <w:p w14:paraId="6455BDE4" w14:textId="77777777" w:rsidR="003909ED" w:rsidRDefault="003909ED" w:rsidP="003909E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862C079" w14:textId="7175D56D" w:rsidR="003909ED" w:rsidRDefault="00F53164" w:rsidP="003909ED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F53164">
        <w:rPr>
          <w:rFonts w:ascii="Times New Roman" w:hAnsi="Times New Roman" w:cs="Times New Roman"/>
          <w:noProof/>
          <w:lang w:eastAsia="it-IT"/>
        </w:rPr>
        <w:lastRenderedPageBreak/>
        <w:drawing>
          <wp:inline distT="0" distB="0" distL="0" distR="0" wp14:anchorId="4760788D" wp14:editId="4F5062B6">
            <wp:extent cx="3316965" cy="4286707"/>
            <wp:effectExtent l="19050" t="19050" r="17145" b="19050"/>
            <wp:docPr id="14" name="Immagine 14" descr="C:\Users\Giovanni\Documents\John\Soc.Nat.Mat\6) Atti 2021\11) Tepedino &amp; Maramaldo 2\Fig. 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vanni\Documents\John\Soc.Nat.Mat\6) Atti 2021\11) Tepedino &amp; Maramaldo 2\Fig. 8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81" cy="42924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ECA56" w14:textId="77777777" w:rsidR="003909ED" w:rsidRPr="003909ED" w:rsidRDefault="003909ED" w:rsidP="003909E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53A7B64" w14:textId="77777777" w:rsidR="003909ED" w:rsidRDefault="003909ED" w:rsidP="003909E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Fig. 8 – </w:t>
      </w:r>
      <w:r w:rsidRPr="003909ED">
        <w:rPr>
          <w:rFonts w:ascii="Times New Roman" w:hAnsi="Times New Roman" w:cs="Times New Roman"/>
          <w:i/>
          <w:sz w:val="20"/>
          <w:szCs w:val="20"/>
        </w:rPr>
        <w:t>Insieme di reperti prima e dopo l’intervento di recupero straordinario.</w:t>
      </w:r>
    </w:p>
    <w:p w14:paraId="6F6D834A" w14:textId="77777777" w:rsidR="003909ED" w:rsidRPr="00A74168" w:rsidRDefault="003909ED" w:rsidP="003909E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1DBD7A9" w14:textId="2BD566A8" w:rsidR="00A74168" w:rsidRPr="00A74168" w:rsidRDefault="00FB3B44" w:rsidP="00A74168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t>Per i cilindri chiusi con dischi di vetro co</w:t>
      </w:r>
      <w:r w:rsidR="004911D7">
        <w:rPr>
          <w:rFonts w:ascii="Times New Roman" w:hAnsi="Times New Roman" w:cs="Times New Roman"/>
        </w:rPr>
        <w:t>n</w:t>
      </w:r>
      <w:r w:rsidRPr="00A74168">
        <w:rPr>
          <w:rFonts w:ascii="Times New Roman" w:hAnsi="Times New Roman" w:cs="Times New Roman"/>
        </w:rPr>
        <w:t xml:space="preserve"> foro</w:t>
      </w:r>
      <w:r w:rsidR="00C96222" w:rsidRPr="00A74168">
        <w:rPr>
          <w:rFonts w:ascii="Times New Roman" w:hAnsi="Times New Roman" w:cs="Times New Roman"/>
        </w:rPr>
        <w:t>,</w:t>
      </w:r>
      <w:r w:rsidRPr="00A74168">
        <w:rPr>
          <w:rFonts w:ascii="Times New Roman" w:hAnsi="Times New Roman" w:cs="Times New Roman"/>
        </w:rPr>
        <w:t xml:space="preserve"> </w:t>
      </w:r>
      <w:r w:rsidR="003B4AB3" w:rsidRPr="00A74168">
        <w:rPr>
          <w:rFonts w:ascii="Times New Roman" w:hAnsi="Times New Roman" w:cs="Times New Roman"/>
        </w:rPr>
        <w:t>dopo</w:t>
      </w:r>
      <w:r w:rsidR="00C96222" w:rsidRPr="00A74168">
        <w:rPr>
          <w:rFonts w:ascii="Times New Roman" w:hAnsi="Times New Roman" w:cs="Times New Roman"/>
        </w:rPr>
        <w:t xml:space="preserve"> il loro</w:t>
      </w:r>
      <w:r w:rsidR="003B4AB3" w:rsidRPr="00A74168">
        <w:rPr>
          <w:rFonts w:ascii="Times New Roman" w:hAnsi="Times New Roman" w:cs="Times New Roman"/>
        </w:rPr>
        <w:t xml:space="preserve"> rabbocc</w:t>
      </w:r>
      <w:r w:rsidR="00FE32E5" w:rsidRPr="00A74168">
        <w:rPr>
          <w:rFonts w:ascii="Times New Roman" w:hAnsi="Times New Roman" w:cs="Times New Roman"/>
        </w:rPr>
        <w:t>o con siringa, si è proceduto</w:t>
      </w:r>
      <w:r w:rsidR="006C0FB3" w:rsidRPr="00A74168">
        <w:rPr>
          <w:rFonts w:ascii="Times New Roman" w:hAnsi="Times New Roman" w:cs="Times New Roman"/>
        </w:rPr>
        <w:t xml:space="preserve"> a </w:t>
      </w:r>
      <w:r w:rsidR="006B4CC3" w:rsidRPr="00A74168">
        <w:rPr>
          <w:rFonts w:ascii="Times New Roman" w:hAnsi="Times New Roman" w:cs="Times New Roman"/>
        </w:rPr>
        <w:t>chiude</w:t>
      </w:r>
      <w:r w:rsidRPr="00A74168">
        <w:rPr>
          <w:rFonts w:ascii="Times New Roman" w:hAnsi="Times New Roman" w:cs="Times New Roman"/>
        </w:rPr>
        <w:t>re</w:t>
      </w:r>
      <w:r w:rsidR="006B4CC3" w:rsidRPr="00A74168">
        <w:rPr>
          <w:rFonts w:ascii="Times New Roman" w:hAnsi="Times New Roman" w:cs="Times New Roman"/>
        </w:rPr>
        <w:t xml:space="preserve"> </w:t>
      </w:r>
      <w:r w:rsidR="00C96222" w:rsidRPr="00A74168">
        <w:rPr>
          <w:rFonts w:ascii="Times New Roman" w:hAnsi="Times New Roman" w:cs="Times New Roman"/>
        </w:rPr>
        <w:t>il foro</w:t>
      </w:r>
      <w:r w:rsidR="00905639" w:rsidRPr="00A74168">
        <w:rPr>
          <w:rFonts w:ascii="Times New Roman" w:hAnsi="Times New Roman" w:cs="Times New Roman"/>
        </w:rPr>
        <w:t xml:space="preserve"> </w:t>
      </w:r>
      <w:r w:rsidR="006B4CC3" w:rsidRPr="00A74168">
        <w:rPr>
          <w:rFonts w:ascii="Times New Roman" w:hAnsi="Times New Roman" w:cs="Times New Roman"/>
        </w:rPr>
        <w:t xml:space="preserve">con un vetrino </w:t>
      </w:r>
      <w:r w:rsidR="00174BF0" w:rsidRPr="00A74168">
        <w:rPr>
          <w:rFonts w:ascii="Times New Roman" w:hAnsi="Times New Roman" w:cs="Times New Roman"/>
        </w:rPr>
        <w:t>copri oggetti</w:t>
      </w:r>
      <w:r w:rsidR="00FA0EC9" w:rsidRPr="00A74168">
        <w:rPr>
          <w:rFonts w:ascii="Times New Roman" w:hAnsi="Times New Roman" w:cs="Times New Roman"/>
        </w:rPr>
        <w:t xml:space="preserve"> sigillato</w:t>
      </w:r>
      <w:r w:rsidR="003B4AB3" w:rsidRPr="00A74168">
        <w:rPr>
          <w:rFonts w:ascii="Times New Roman" w:hAnsi="Times New Roman" w:cs="Times New Roman"/>
        </w:rPr>
        <w:t xml:space="preserve"> </w:t>
      </w:r>
      <w:r w:rsidR="00001CAD" w:rsidRPr="00A74168">
        <w:rPr>
          <w:rFonts w:ascii="Times New Roman" w:hAnsi="Times New Roman" w:cs="Times New Roman"/>
        </w:rPr>
        <w:t xml:space="preserve">mediante </w:t>
      </w:r>
      <w:r w:rsidR="003B4AB3" w:rsidRPr="00A74168">
        <w:rPr>
          <w:rFonts w:ascii="Times New Roman" w:hAnsi="Times New Roman" w:cs="Times New Roman"/>
        </w:rPr>
        <w:t>mezzo montante a</w:t>
      </w:r>
      <w:r w:rsidR="00245DA9" w:rsidRPr="00A74168">
        <w:rPr>
          <w:rFonts w:ascii="Times New Roman" w:hAnsi="Times New Roman" w:cs="Times New Roman"/>
        </w:rPr>
        <w:t>crilico per microscopia</w:t>
      </w:r>
      <w:r w:rsidR="003B4AB3" w:rsidRPr="00A74168">
        <w:rPr>
          <w:rFonts w:ascii="Times New Roman" w:hAnsi="Times New Roman" w:cs="Times New Roman"/>
        </w:rPr>
        <w:t xml:space="preserve"> </w:t>
      </w:r>
      <w:r w:rsidRPr="00A74168">
        <w:rPr>
          <w:rFonts w:ascii="Times New Roman" w:hAnsi="Times New Roman" w:cs="Times New Roman"/>
        </w:rPr>
        <w:t>e non con silicone</w:t>
      </w:r>
      <w:r w:rsidR="006C0FB3" w:rsidRPr="00A74168">
        <w:rPr>
          <w:rFonts w:ascii="Times New Roman" w:hAnsi="Times New Roman" w:cs="Times New Roman"/>
        </w:rPr>
        <w:t xml:space="preserve"> come in passato</w:t>
      </w:r>
      <w:r w:rsidR="00D94DDD" w:rsidRPr="00A74168">
        <w:rPr>
          <w:rFonts w:ascii="Times New Roman" w:hAnsi="Times New Roman" w:cs="Times New Roman"/>
        </w:rPr>
        <w:t>.</w:t>
      </w:r>
      <w:r w:rsidR="00BF58D5" w:rsidRPr="00A74168">
        <w:rPr>
          <w:rFonts w:ascii="Times New Roman" w:hAnsi="Times New Roman" w:cs="Times New Roman"/>
        </w:rPr>
        <w:t xml:space="preserve"> </w:t>
      </w:r>
      <w:r w:rsidR="00FE32E5" w:rsidRPr="00A74168">
        <w:rPr>
          <w:rFonts w:ascii="Times New Roman" w:hAnsi="Times New Roman" w:cs="Times New Roman"/>
        </w:rPr>
        <w:t>La scelta è ricaduta su</w:t>
      </w:r>
      <w:r w:rsidR="00E617D2">
        <w:rPr>
          <w:rFonts w:ascii="Times New Roman" w:hAnsi="Times New Roman" w:cs="Times New Roman"/>
        </w:rPr>
        <w:t xml:space="preserve">l prodotto </w:t>
      </w:r>
      <w:r w:rsidR="00001CAD" w:rsidRPr="00A74168">
        <w:rPr>
          <w:rFonts w:ascii="Times New Roman" w:hAnsi="Times New Roman" w:cs="Times New Roman"/>
        </w:rPr>
        <w:t>EUKITT</w:t>
      </w:r>
      <w:r w:rsidR="007A5B20" w:rsidRPr="007A5B20">
        <w:rPr>
          <w:rFonts w:ascii="Times New Roman" w:hAnsi="Times New Roman" w:cs="Times New Roman"/>
          <w:vertAlign w:val="superscript"/>
        </w:rPr>
        <w:t>®</w:t>
      </w:r>
      <w:r w:rsidR="00001CAD" w:rsidRPr="00A74168">
        <w:rPr>
          <w:rFonts w:ascii="Times New Roman" w:hAnsi="Times New Roman" w:cs="Times New Roman"/>
        </w:rPr>
        <w:t xml:space="preserve"> </w:t>
      </w:r>
      <w:r w:rsidR="00FA0EC9" w:rsidRPr="00A74168">
        <w:rPr>
          <w:rFonts w:ascii="Times New Roman" w:hAnsi="Times New Roman" w:cs="Times New Roman"/>
        </w:rPr>
        <w:t xml:space="preserve">perché </w:t>
      </w:r>
      <w:r w:rsidR="006C0FB3" w:rsidRPr="00A74168">
        <w:rPr>
          <w:rFonts w:ascii="Times New Roman" w:hAnsi="Times New Roman" w:cs="Times New Roman"/>
        </w:rPr>
        <w:t>asciuga velocemente</w:t>
      </w:r>
      <w:r w:rsidR="00113140" w:rsidRPr="00A74168">
        <w:rPr>
          <w:rFonts w:ascii="Times New Roman" w:hAnsi="Times New Roman" w:cs="Times New Roman"/>
        </w:rPr>
        <w:t xml:space="preserve">, </w:t>
      </w:r>
      <w:r w:rsidR="00827E59" w:rsidRPr="00A74168">
        <w:rPr>
          <w:rFonts w:ascii="Times New Roman" w:hAnsi="Times New Roman" w:cs="Times New Roman"/>
        </w:rPr>
        <w:t>non forma bolle d</w:t>
      </w:r>
      <w:r w:rsidR="00A5686D" w:rsidRPr="00A74168">
        <w:rPr>
          <w:rFonts w:ascii="Times New Roman" w:hAnsi="Times New Roman" w:cs="Times New Roman"/>
        </w:rPr>
        <w:t>’</w:t>
      </w:r>
      <w:r w:rsidR="00827E59" w:rsidRPr="00A74168">
        <w:rPr>
          <w:rFonts w:ascii="Times New Roman" w:hAnsi="Times New Roman" w:cs="Times New Roman"/>
        </w:rPr>
        <w:t xml:space="preserve">aria e </w:t>
      </w:r>
      <w:r w:rsidR="00FA0EC9" w:rsidRPr="00A74168">
        <w:rPr>
          <w:rFonts w:ascii="Times New Roman" w:hAnsi="Times New Roman" w:cs="Times New Roman"/>
        </w:rPr>
        <w:t>risulta ialino come il vetro</w:t>
      </w:r>
      <w:r w:rsidR="00245DA9" w:rsidRPr="00A74168">
        <w:rPr>
          <w:rFonts w:ascii="Times New Roman" w:hAnsi="Times New Roman" w:cs="Times New Roman"/>
        </w:rPr>
        <w:t>,</w:t>
      </w:r>
      <w:r w:rsidR="00FA0EC9" w:rsidRPr="00A74168">
        <w:rPr>
          <w:rFonts w:ascii="Times New Roman" w:hAnsi="Times New Roman" w:cs="Times New Roman"/>
        </w:rPr>
        <w:t xml:space="preserve"> </w:t>
      </w:r>
      <w:r w:rsidR="00FE32E5" w:rsidRPr="00A74168">
        <w:rPr>
          <w:rFonts w:ascii="Times New Roman" w:hAnsi="Times New Roman" w:cs="Times New Roman"/>
        </w:rPr>
        <w:t xml:space="preserve">ragion </w:t>
      </w:r>
      <w:r w:rsidR="00245DA9" w:rsidRPr="00A74168">
        <w:rPr>
          <w:rFonts w:ascii="Times New Roman" w:hAnsi="Times New Roman" w:cs="Times New Roman"/>
        </w:rPr>
        <w:t xml:space="preserve">per cui è meno invasivo ed </w:t>
      </w:r>
      <w:r w:rsidR="00FA0EC9" w:rsidRPr="00A74168">
        <w:rPr>
          <w:rFonts w:ascii="Times New Roman" w:hAnsi="Times New Roman" w:cs="Times New Roman"/>
        </w:rPr>
        <w:t xml:space="preserve">inoltre </w:t>
      </w:r>
      <w:r w:rsidR="00827E59" w:rsidRPr="00A74168">
        <w:rPr>
          <w:rFonts w:ascii="Times New Roman" w:hAnsi="Times New Roman" w:cs="Times New Roman"/>
        </w:rPr>
        <w:t xml:space="preserve">ha </w:t>
      </w:r>
      <w:r w:rsidR="00FA0EC9" w:rsidRPr="00A74168">
        <w:rPr>
          <w:rFonts w:ascii="Times New Roman" w:hAnsi="Times New Roman" w:cs="Times New Roman"/>
        </w:rPr>
        <w:t xml:space="preserve">un </w:t>
      </w:r>
      <w:r w:rsidR="007F6604" w:rsidRPr="00A74168">
        <w:rPr>
          <w:rFonts w:ascii="Times New Roman" w:hAnsi="Times New Roman" w:cs="Times New Roman"/>
        </w:rPr>
        <w:t>forte</w:t>
      </w:r>
      <w:r w:rsidR="00FA0EC9" w:rsidRPr="00A74168">
        <w:rPr>
          <w:rFonts w:ascii="Times New Roman" w:hAnsi="Times New Roman" w:cs="Times New Roman"/>
        </w:rPr>
        <w:t xml:space="preserve"> potere sigillante</w:t>
      </w:r>
      <w:r w:rsidR="003E5515">
        <w:rPr>
          <w:rFonts w:ascii="Times New Roman" w:hAnsi="Times New Roman" w:cs="Times New Roman"/>
        </w:rPr>
        <w:t>.</w:t>
      </w:r>
    </w:p>
    <w:p w14:paraId="0CA846A9" w14:textId="686C9B6A" w:rsidR="00A74168" w:rsidRDefault="003A7398" w:rsidP="00A74168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t>Tutte le provette su piedistallo in legno sono state oggetto</w:t>
      </w:r>
      <w:r w:rsidR="00B0248C" w:rsidRPr="00A74168">
        <w:rPr>
          <w:rFonts w:ascii="Times New Roman" w:hAnsi="Times New Roman" w:cs="Times New Roman"/>
        </w:rPr>
        <w:t xml:space="preserve"> </w:t>
      </w:r>
      <w:r w:rsidRPr="00A74168">
        <w:rPr>
          <w:rFonts w:ascii="Times New Roman" w:hAnsi="Times New Roman" w:cs="Times New Roman"/>
        </w:rPr>
        <w:t>di</w:t>
      </w:r>
      <w:r w:rsidR="00B5593A" w:rsidRPr="00A74168">
        <w:rPr>
          <w:rFonts w:ascii="Times New Roman" w:hAnsi="Times New Roman" w:cs="Times New Roman"/>
        </w:rPr>
        <w:t xml:space="preserve"> rabbocco</w:t>
      </w:r>
      <w:r w:rsidR="00B0248C" w:rsidRPr="00A74168">
        <w:rPr>
          <w:rFonts w:ascii="Times New Roman" w:hAnsi="Times New Roman" w:cs="Times New Roman"/>
        </w:rPr>
        <w:t xml:space="preserve"> dell</w:t>
      </w:r>
      <w:r w:rsidR="00A5686D" w:rsidRPr="00A74168">
        <w:rPr>
          <w:rFonts w:ascii="Times New Roman" w:hAnsi="Times New Roman" w:cs="Times New Roman"/>
        </w:rPr>
        <w:t>’</w:t>
      </w:r>
      <w:r w:rsidR="00B0248C" w:rsidRPr="00A74168">
        <w:rPr>
          <w:rFonts w:ascii="Times New Roman" w:hAnsi="Times New Roman" w:cs="Times New Roman"/>
        </w:rPr>
        <w:t>alcool</w:t>
      </w:r>
      <w:r w:rsidR="00EA0B42" w:rsidRPr="00A74168">
        <w:rPr>
          <w:rFonts w:ascii="Times New Roman" w:hAnsi="Times New Roman" w:cs="Times New Roman"/>
        </w:rPr>
        <w:t xml:space="preserve"> </w:t>
      </w:r>
      <w:r w:rsidR="00B0248C" w:rsidRPr="00A74168">
        <w:rPr>
          <w:rFonts w:ascii="Times New Roman" w:hAnsi="Times New Roman" w:cs="Times New Roman"/>
        </w:rPr>
        <w:t xml:space="preserve">in </w:t>
      </w:r>
      <w:r w:rsidRPr="00A74168">
        <w:rPr>
          <w:rFonts w:ascii="Times New Roman" w:hAnsi="Times New Roman" w:cs="Times New Roman"/>
        </w:rPr>
        <w:t xml:space="preserve">quanto la </w:t>
      </w:r>
      <w:r w:rsidR="004911D7" w:rsidRPr="00A74168">
        <w:rPr>
          <w:rFonts w:ascii="Times New Roman" w:hAnsi="Times New Roman" w:cs="Times New Roman"/>
        </w:rPr>
        <w:t xml:space="preserve">chiusura </w:t>
      </w:r>
      <w:r w:rsidRPr="00A74168">
        <w:rPr>
          <w:rFonts w:ascii="Times New Roman" w:hAnsi="Times New Roman" w:cs="Times New Roman"/>
        </w:rPr>
        <w:t>non e</w:t>
      </w:r>
      <w:r w:rsidR="0019101F" w:rsidRPr="00A74168">
        <w:rPr>
          <w:rFonts w:ascii="Times New Roman" w:hAnsi="Times New Roman" w:cs="Times New Roman"/>
        </w:rPr>
        <w:t>rmetic</w:t>
      </w:r>
      <w:r w:rsidRPr="00A74168">
        <w:rPr>
          <w:rFonts w:ascii="Times New Roman" w:hAnsi="Times New Roman" w:cs="Times New Roman"/>
        </w:rPr>
        <w:t xml:space="preserve">a </w:t>
      </w:r>
      <w:r w:rsidR="00C67BEE" w:rsidRPr="00A74168">
        <w:rPr>
          <w:rFonts w:ascii="Times New Roman" w:hAnsi="Times New Roman" w:cs="Times New Roman"/>
        </w:rPr>
        <w:t xml:space="preserve">del tappo di plastica </w:t>
      </w:r>
      <w:r w:rsidRPr="00A74168">
        <w:rPr>
          <w:rFonts w:ascii="Times New Roman" w:hAnsi="Times New Roman" w:cs="Times New Roman"/>
        </w:rPr>
        <w:t>agevola l</w:t>
      </w:r>
      <w:r w:rsidR="00A5686D" w:rsidRPr="00A74168">
        <w:rPr>
          <w:rFonts w:ascii="Times New Roman" w:hAnsi="Times New Roman" w:cs="Times New Roman"/>
        </w:rPr>
        <w:t>’</w:t>
      </w:r>
      <w:r w:rsidRPr="00A74168">
        <w:rPr>
          <w:rFonts w:ascii="Times New Roman" w:hAnsi="Times New Roman" w:cs="Times New Roman"/>
        </w:rPr>
        <w:t xml:space="preserve">evaporazione e ciò impone che </w:t>
      </w:r>
      <w:r w:rsidR="00C67BEE" w:rsidRPr="00A74168">
        <w:rPr>
          <w:rFonts w:ascii="Times New Roman" w:hAnsi="Times New Roman" w:cs="Times New Roman"/>
        </w:rPr>
        <w:t>il rabbocco venga fatto</w:t>
      </w:r>
      <w:r w:rsidR="0019101F" w:rsidRPr="00A74168">
        <w:rPr>
          <w:rFonts w:ascii="Times New Roman" w:hAnsi="Times New Roman" w:cs="Times New Roman"/>
        </w:rPr>
        <w:t xml:space="preserve"> in archi temporali abbastanza ravvicinati. </w:t>
      </w:r>
      <w:r w:rsidR="005F452F" w:rsidRPr="00A74168">
        <w:rPr>
          <w:rFonts w:ascii="Times New Roman" w:hAnsi="Times New Roman" w:cs="Times New Roman"/>
        </w:rPr>
        <w:t xml:space="preserve">Purtroppo, pur costatando un costante deterioramento </w:t>
      </w:r>
      <w:r w:rsidR="005F452F" w:rsidRPr="00A74168">
        <w:rPr>
          <w:rFonts w:ascii="Times New Roman" w:hAnsi="Times New Roman" w:cs="Times New Roman"/>
        </w:rPr>
        <w:lastRenderedPageBreak/>
        <w:t xml:space="preserve">del liquido di dimora, non è stato possibile intervenire sui </w:t>
      </w:r>
      <w:r w:rsidR="001C4724" w:rsidRPr="00A74168">
        <w:rPr>
          <w:rFonts w:ascii="Times New Roman" w:hAnsi="Times New Roman" w:cs="Times New Roman"/>
        </w:rPr>
        <w:t xml:space="preserve">beni </w:t>
      </w:r>
      <w:r w:rsidR="005F452F" w:rsidRPr="00A74168">
        <w:rPr>
          <w:rFonts w:ascii="Times New Roman" w:hAnsi="Times New Roman" w:cs="Times New Roman"/>
        </w:rPr>
        <w:t>contenuti in quattro tubi di vetro</w:t>
      </w:r>
      <w:r w:rsidR="001C4724" w:rsidRPr="00A74168">
        <w:rPr>
          <w:rFonts w:ascii="Times New Roman" w:hAnsi="Times New Roman" w:cs="Times New Roman"/>
        </w:rPr>
        <w:t xml:space="preserve">, </w:t>
      </w:r>
      <w:r w:rsidR="005F452F" w:rsidRPr="00A74168">
        <w:rPr>
          <w:rFonts w:ascii="Times New Roman" w:hAnsi="Times New Roman" w:cs="Times New Roman"/>
        </w:rPr>
        <w:t>in quanto erme</w:t>
      </w:r>
      <w:r w:rsidR="004911D7">
        <w:rPr>
          <w:rFonts w:ascii="Times New Roman" w:hAnsi="Times New Roman" w:cs="Times New Roman"/>
        </w:rPr>
        <w:t>ticamente sigillati per fusione.</w:t>
      </w:r>
    </w:p>
    <w:p w14:paraId="23A25D69" w14:textId="1431E281" w:rsidR="003909ED" w:rsidRPr="00A74168" w:rsidRDefault="003909ED" w:rsidP="003909ED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74168">
        <w:rPr>
          <w:rFonts w:ascii="Times New Roman" w:hAnsi="Times New Roman" w:cs="Times New Roman"/>
        </w:rPr>
        <w:t xml:space="preserve">Le pessime </w:t>
      </w:r>
      <w:r w:rsidR="003C03DF">
        <w:rPr>
          <w:rFonts w:ascii="Times New Roman" w:hAnsi="Times New Roman" w:cs="Times New Roman"/>
        </w:rPr>
        <w:t>condizioni in cui versavano otto</w:t>
      </w:r>
      <w:r w:rsidRPr="00A74168">
        <w:rPr>
          <w:rFonts w:ascii="Times New Roman" w:hAnsi="Times New Roman" w:cs="Times New Roman"/>
        </w:rPr>
        <w:t xml:space="preserve"> esemplari</w:t>
      </w:r>
      <w:r w:rsidR="00E617D2">
        <w:rPr>
          <w:rFonts w:ascii="Times New Roman" w:hAnsi="Times New Roman" w:cs="Times New Roman"/>
        </w:rPr>
        <w:t>,</w:t>
      </w:r>
      <w:r w:rsidRPr="00A74168">
        <w:rPr>
          <w:rFonts w:ascii="Times New Roman" w:hAnsi="Times New Roman" w:cs="Times New Roman"/>
        </w:rPr>
        <w:t xml:space="preserve"> il cui liquido di dimora era talmente colorato e torbido</w:t>
      </w:r>
      <w:r w:rsidR="00E617D2">
        <w:rPr>
          <w:rFonts w:ascii="Times New Roman" w:hAnsi="Times New Roman" w:cs="Times New Roman"/>
        </w:rPr>
        <w:t xml:space="preserve"> </w:t>
      </w:r>
      <w:r w:rsidRPr="00A74168">
        <w:rPr>
          <w:rFonts w:ascii="Times New Roman" w:hAnsi="Times New Roman" w:cs="Times New Roman"/>
        </w:rPr>
        <w:t>da impedire la loro visibilità e l’impossibilità di aprire i cilindri in cui essi dimoravano, ci hanno costretto a risolvere tale problema con la rottura del contenitore per poter intervenire sulle loro condizioni di conservazione. Va inoltre sottolineato che tale criticità era già presente a</w:t>
      </w:r>
      <w:r>
        <w:rPr>
          <w:rFonts w:ascii="Times New Roman" w:hAnsi="Times New Roman" w:cs="Times New Roman"/>
        </w:rPr>
        <w:t>l momento della consegna della c</w:t>
      </w:r>
      <w:r w:rsidRPr="00A74168">
        <w:rPr>
          <w:rFonts w:ascii="Times New Roman" w:hAnsi="Times New Roman" w:cs="Times New Roman"/>
        </w:rPr>
        <w:t xml:space="preserve">ollezione ed anche in quest’ultimo intervento di ripristino come nei precedenti l’uso dell’acetone per sciogliere eventuali colle, il passaggio sotto getti alternati di acqua calda e fredda e/o alcune gocce di olio per lubrificare il tappo non avevano permesso l’apertura dei cilindri. Si è pensato pertanto, che l’unico sistema per salvare i reperti sarebbe potuto essere la rottura dei contenitori e la sua sostituzione con nuovi cilindri in vetro soffiato, eseguiti a mano su misura con le stesse caratteristiche, dimensioni e corredati con tappi a smeriglio. Così è stato </w:t>
      </w:r>
      <w:r w:rsidR="003C03DF">
        <w:rPr>
          <w:rFonts w:ascii="Times New Roman" w:hAnsi="Times New Roman" w:cs="Times New Roman"/>
        </w:rPr>
        <w:t>per quattro vasi, mentre, per i restanti quattro si è riusciti a salvaguardare il vaso originale ma non il tappo che è stato sostituito da un disco in vetro. E</w:t>
      </w:r>
      <w:r w:rsidRPr="00A74168">
        <w:rPr>
          <w:rFonts w:ascii="Times New Roman" w:hAnsi="Times New Roman" w:cs="Times New Roman"/>
        </w:rPr>
        <w:t>stratti gli esemplari dai cilindri originali, si è proceduto alla verifica visiva delle loro condizioni</w:t>
      </w:r>
      <w:r w:rsidR="003C03DF">
        <w:rPr>
          <w:rFonts w:ascii="Times New Roman" w:hAnsi="Times New Roman" w:cs="Times New Roman"/>
        </w:rPr>
        <w:t>,</w:t>
      </w:r>
      <w:r w:rsidRPr="00A74168">
        <w:rPr>
          <w:rFonts w:ascii="Times New Roman" w:hAnsi="Times New Roman" w:cs="Times New Roman"/>
        </w:rPr>
        <w:t xml:space="preserve"> </w:t>
      </w:r>
      <w:r w:rsidR="004911D7">
        <w:rPr>
          <w:rFonts w:ascii="Times New Roman" w:hAnsi="Times New Roman" w:cs="Times New Roman"/>
        </w:rPr>
        <w:t>sottoponendoli a</w:t>
      </w:r>
      <w:r w:rsidRPr="00A74168">
        <w:rPr>
          <w:rFonts w:ascii="Times New Roman" w:hAnsi="Times New Roman" w:cs="Times New Roman"/>
        </w:rPr>
        <w:t xml:space="preserve"> un’operazione preliminare di ricondizionamento che è consistita nell’immersione per alcune ore in alcool fresco al 70% prima de</w:t>
      </w:r>
      <w:r w:rsidR="003C03DF">
        <w:rPr>
          <w:rFonts w:ascii="Times New Roman" w:hAnsi="Times New Roman" w:cs="Times New Roman"/>
        </w:rPr>
        <w:t xml:space="preserve">lla loro conservazione definitiva </w:t>
      </w:r>
      <w:r w:rsidRPr="00A74168">
        <w:rPr>
          <w:rFonts w:ascii="Times New Roman" w:hAnsi="Times New Roman" w:cs="Times New Roman"/>
        </w:rPr>
        <w:t>nel liquido di dimora (</w:t>
      </w:r>
      <w:proofErr w:type="spellStart"/>
      <w:r w:rsidRPr="00A74168">
        <w:rPr>
          <w:rFonts w:ascii="Times New Roman" w:hAnsi="Times New Roman" w:cs="Times New Roman"/>
        </w:rPr>
        <w:t>Micalizio</w:t>
      </w:r>
      <w:proofErr w:type="spellEnd"/>
      <w:r w:rsidRPr="00A74168">
        <w:rPr>
          <w:rFonts w:ascii="Times New Roman" w:hAnsi="Times New Roman" w:cs="Times New Roman"/>
        </w:rPr>
        <w:t>, 2004) (Fig. 9).</w:t>
      </w:r>
    </w:p>
    <w:p w14:paraId="26E65818" w14:textId="77777777" w:rsidR="003909ED" w:rsidRDefault="003909ED" w:rsidP="003909ED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6FE2FDB4" w14:textId="77777777" w:rsidR="00AB77CB" w:rsidRPr="00A74168" w:rsidRDefault="00AB77CB" w:rsidP="00DC5874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235F4BB6" w14:textId="752D5F5D" w:rsidR="00A32B46" w:rsidRPr="00A74168" w:rsidRDefault="00AB77CB" w:rsidP="00DC5874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168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A32B46" w:rsidRPr="00A74168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6C7EE3" w:rsidRPr="00A74168">
        <w:rPr>
          <w:rFonts w:ascii="Times New Roman" w:hAnsi="Times New Roman" w:cs="Times New Roman"/>
          <w:b/>
          <w:bCs/>
          <w:sz w:val="24"/>
          <w:szCs w:val="24"/>
        </w:rPr>
        <w:t>on</w:t>
      </w:r>
      <w:r w:rsidR="00513CD4">
        <w:rPr>
          <w:rFonts w:ascii="Times New Roman" w:hAnsi="Times New Roman" w:cs="Times New Roman"/>
          <w:b/>
          <w:bCs/>
          <w:sz w:val="24"/>
          <w:szCs w:val="24"/>
        </w:rPr>
        <w:t>siderazioni conclusive</w:t>
      </w:r>
    </w:p>
    <w:p w14:paraId="7263F69C" w14:textId="22191D0E" w:rsidR="00A74168" w:rsidRPr="00A74168" w:rsidRDefault="00CD61B9" w:rsidP="00A74168">
      <w:pPr>
        <w:spacing w:after="0" w:line="276" w:lineRule="auto"/>
        <w:ind w:firstLine="284"/>
        <w:jc w:val="both"/>
        <w:rPr>
          <w:rFonts w:ascii="Times New Roman" w:hAnsi="Times New Roman" w:cs="Times New Roman"/>
          <w:bCs/>
        </w:rPr>
      </w:pPr>
      <w:r w:rsidRPr="00A74168">
        <w:rPr>
          <w:rFonts w:ascii="Times New Roman" w:hAnsi="Times New Roman" w:cs="Times New Roman"/>
          <w:bCs/>
        </w:rPr>
        <w:t>L</w:t>
      </w:r>
      <w:r w:rsidR="00A5686D" w:rsidRPr="00A74168">
        <w:rPr>
          <w:rFonts w:ascii="Times New Roman" w:hAnsi="Times New Roman" w:cs="Times New Roman"/>
          <w:bCs/>
        </w:rPr>
        <w:t>’</w:t>
      </w:r>
      <w:r w:rsidR="001E751D" w:rsidRPr="00A74168">
        <w:rPr>
          <w:rFonts w:ascii="Times New Roman" w:hAnsi="Times New Roman" w:cs="Times New Roman"/>
          <w:bCs/>
        </w:rPr>
        <w:t xml:space="preserve">ultimo </w:t>
      </w:r>
      <w:r w:rsidR="00AE22D3" w:rsidRPr="00A74168">
        <w:rPr>
          <w:rFonts w:ascii="Times New Roman" w:hAnsi="Times New Roman" w:cs="Times New Roman"/>
          <w:bCs/>
        </w:rPr>
        <w:t>intervento di recupero conservativo</w:t>
      </w:r>
      <w:r w:rsidR="004F744D" w:rsidRPr="00A74168">
        <w:rPr>
          <w:rFonts w:ascii="Times New Roman" w:hAnsi="Times New Roman" w:cs="Times New Roman"/>
          <w:bCs/>
        </w:rPr>
        <w:t>,</w:t>
      </w:r>
      <w:r w:rsidR="001E751D" w:rsidRPr="00A74168">
        <w:rPr>
          <w:rFonts w:ascii="Times New Roman" w:hAnsi="Times New Roman" w:cs="Times New Roman"/>
          <w:bCs/>
        </w:rPr>
        <w:t xml:space="preserve"> </w:t>
      </w:r>
      <w:r w:rsidR="00AE22D3" w:rsidRPr="00A74168">
        <w:rPr>
          <w:rFonts w:ascii="Times New Roman" w:hAnsi="Times New Roman" w:cs="Times New Roman"/>
          <w:bCs/>
        </w:rPr>
        <w:t>che ha interessato s</w:t>
      </w:r>
      <w:r w:rsidR="00174BF0" w:rsidRPr="00A74168">
        <w:rPr>
          <w:rFonts w:ascii="Times New Roman" w:hAnsi="Times New Roman" w:cs="Times New Roman"/>
          <w:bCs/>
        </w:rPr>
        <w:t>oprattutto la componente della c</w:t>
      </w:r>
      <w:r w:rsidR="00AE22D3" w:rsidRPr="00A74168">
        <w:rPr>
          <w:rFonts w:ascii="Times New Roman" w:hAnsi="Times New Roman" w:cs="Times New Roman"/>
          <w:bCs/>
        </w:rPr>
        <w:t xml:space="preserve">ollezione in liquido, </w:t>
      </w:r>
      <w:r w:rsidR="00213CEC" w:rsidRPr="00A74168">
        <w:rPr>
          <w:rFonts w:ascii="Times New Roman" w:hAnsi="Times New Roman" w:cs="Times New Roman"/>
          <w:bCs/>
        </w:rPr>
        <w:t>è stato cond</w:t>
      </w:r>
      <w:r w:rsidR="00290651" w:rsidRPr="00A74168">
        <w:rPr>
          <w:rFonts w:ascii="Times New Roman" w:hAnsi="Times New Roman" w:cs="Times New Roman"/>
          <w:bCs/>
        </w:rPr>
        <w:t>otto perseguendo qual</w:t>
      </w:r>
      <w:r w:rsidR="003143F2" w:rsidRPr="00A74168">
        <w:rPr>
          <w:rFonts w:ascii="Times New Roman" w:hAnsi="Times New Roman" w:cs="Times New Roman"/>
          <w:bCs/>
        </w:rPr>
        <w:t>i</w:t>
      </w:r>
      <w:r w:rsidR="00290651" w:rsidRPr="00A74168">
        <w:rPr>
          <w:rFonts w:ascii="Times New Roman" w:hAnsi="Times New Roman" w:cs="Times New Roman"/>
          <w:bCs/>
        </w:rPr>
        <w:t xml:space="preserve"> obiettivi prioritari l</w:t>
      </w:r>
      <w:r w:rsidR="00A5686D" w:rsidRPr="00A74168">
        <w:rPr>
          <w:rFonts w:ascii="Times New Roman" w:hAnsi="Times New Roman" w:cs="Times New Roman"/>
          <w:bCs/>
        </w:rPr>
        <w:t>’</w:t>
      </w:r>
      <w:r w:rsidR="00290651" w:rsidRPr="00A74168">
        <w:rPr>
          <w:rFonts w:ascii="Times New Roman" w:hAnsi="Times New Roman" w:cs="Times New Roman"/>
          <w:bCs/>
        </w:rPr>
        <w:t>a</w:t>
      </w:r>
      <w:r w:rsidR="00E80857">
        <w:rPr>
          <w:rFonts w:ascii="Times New Roman" w:hAnsi="Times New Roman" w:cs="Times New Roman"/>
          <w:bCs/>
        </w:rPr>
        <w:t>rresto del degrado dei beni</w:t>
      </w:r>
      <w:r w:rsidR="00290651" w:rsidRPr="00A74168">
        <w:rPr>
          <w:rFonts w:ascii="Times New Roman" w:hAnsi="Times New Roman" w:cs="Times New Roman"/>
          <w:bCs/>
        </w:rPr>
        <w:t xml:space="preserve"> e la corretta conservazione degli stessi nel pieno rispetto della loro preparazione originale. Le azioni</w:t>
      </w:r>
      <w:r w:rsidR="00213CEC" w:rsidRPr="00A74168">
        <w:rPr>
          <w:rFonts w:ascii="Times New Roman" w:hAnsi="Times New Roman" w:cs="Times New Roman"/>
          <w:bCs/>
        </w:rPr>
        <w:t xml:space="preserve"> </w:t>
      </w:r>
      <w:r w:rsidR="00290651" w:rsidRPr="00A74168">
        <w:rPr>
          <w:rFonts w:ascii="Times New Roman" w:hAnsi="Times New Roman" w:cs="Times New Roman"/>
          <w:bCs/>
        </w:rPr>
        <w:t xml:space="preserve">messe in campo sono state </w:t>
      </w:r>
      <w:r w:rsidR="00213CEC" w:rsidRPr="00A74168">
        <w:rPr>
          <w:rFonts w:ascii="Times New Roman" w:hAnsi="Times New Roman" w:cs="Times New Roman"/>
          <w:bCs/>
        </w:rPr>
        <w:t>efficaci e rigorosamente conservative</w:t>
      </w:r>
      <w:r w:rsidR="00174BF0" w:rsidRPr="00A74168">
        <w:rPr>
          <w:rFonts w:ascii="Times New Roman" w:hAnsi="Times New Roman" w:cs="Times New Roman"/>
          <w:bCs/>
        </w:rPr>
        <w:t xml:space="preserve"> così da valorizzare la c</w:t>
      </w:r>
      <w:r w:rsidR="00290651" w:rsidRPr="00A74168">
        <w:rPr>
          <w:rFonts w:ascii="Times New Roman" w:hAnsi="Times New Roman" w:cs="Times New Roman"/>
          <w:bCs/>
        </w:rPr>
        <w:t>ollezione sia da</w:t>
      </w:r>
      <w:r w:rsidR="004911D7">
        <w:rPr>
          <w:rFonts w:ascii="Times New Roman" w:hAnsi="Times New Roman" w:cs="Times New Roman"/>
          <w:bCs/>
        </w:rPr>
        <w:t>l</w:t>
      </w:r>
      <w:r w:rsidR="00290651" w:rsidRPr="00A74168">
        <w:rPr>
          <w:rFonts w:ascii="Times New Roman" w:hAnsi="Times New Roman" w:cs="Times New Roman"/>
          <w:bCs/>
        </w:rPr>
        <w:t xml:space="preserve"> punto di vista storico che </w:t>
      </w:r>
      <w:r w:rsidR="004911D7">
        <w:rPr>
          <w:rFonts w:ascii="Times New Roman" w:hAnsi="Times New Roman" w:cs="Times New Roman"/>
          <w:bCs/>
        </w:rPr>
        <w:t xml:space="preserve">da quello </w:t>
      </w:r>
      <w:r w:rsidR="00290651" w:rsidRPr="00A74168">
        <w:rPr>
          <w:rFonts w:ascii="Times New Roman" w:hAnsi="Times New Roman" w:cs="Times New Roman"/>
          <w:bCs/>
        </w:rPr>
        <w:t>museologico.</w:t>
      </w:r>
      <w:r w:rsidR="00213CEC" w:rsidRPr="00A74168">
        <w:rPr>
          <w:rFonts w:ascii="Times New Roman" w:hAnsi="Times New Roman" w:cs="Times New Roman"/>
          <w:bCs/>
        </w:rPr>
        <w:t xml:space="preserve"> </w:t>
      </w:r>
      <w:r w:rsidR="00290651" w:rsidRPr="00A74168">
        <w:rPr>
          <w:rFonts w:ascii="Times New Roman" w:hAnsi="Times New Roman" w:cs="Times New Roman"/>
          <w:bCs/>
        </w:rPr>
        <w:t xml:space="preserve">Il risultato </w:t>
      </w:r>
      <w:r w:rsidR="00B95A41" w:rsidRPr="00A74168">
        <w:rPr>
          <w:rFonts w:ascii="Times New Roman" w:hAnsi="Times New Roman" w:cs="Times New Roman"/>
          <w:bCs/>
        </w:rPr>
        <w:t xml:space="preserve">ottenuto </w:t>
      </w:r>
      <w:r w:rsidR="00290651" w:rsidRPr="00A74168">
        <w:rPr>
          <w:rFonts w:ascii="Times New Roman" w:hAnsi="Times New Roman" w:cs="Times New Roman"/>
          <w:bCs/>
        </w:rPr>
        <w:t>è stato quello di</w:t>
      </w:r>
      <w:r w:rsidR="00AE22D3" w:rsidRPr="00A74168">
        <w:rPr>
          <w:rFonts w:ascii="Times New Roman" w:hAnsi="Times New Roman" w:cs="Times New Roman"/>
          <w:bCs/>
        </w:rPr>
        <w:t xml:space="preserve"> migliora</w:t>
      </w:r>
      <w:r w:rsidR="00290651" w:rsidRPr="00A74168">
        <w:rPr>
          <w:rFonts w:ascii="Times New Roman" w:hAnsi="Times New Roman" w:cs="Times New Roman"/>
          <w:bCs/>
        </w:rPr>
        <w:t xml:space="preserve">re </w:t>
      </w:r>
      <w:r w:rsidR="001D36BB" w:rsidRPr="00A74168">
        <w:rPr>
          <w:rFonts w:ascii="Times New Roman" w:hAnsi="Times New Roman" w:cs="Times New Roman"/>
          <w:bCs/>
        </w:rPr>
        <w:t xml:space="preserve">la situazione </w:t>
      </w:r>
      <w:r w:rsidR="004F744D" w:rsidRPr="00A74168">
        <w:rPr>
          <w:rFonts w:ascii="Times New Roman" w:hAnsi="Times New Roman" w:cs="Times New Roman"/>
          <w:bCs/>
        </w:rPr>
        <w:t xml:space="preserve">dei reperti risultati mediocri nella ricognizione </w:t>
      </w:r>
      <w:r w:rsidR="00302226" w:rsidRPr="00A74168">
        <w:rPr>
          <w:rFonts w:ascii="Times New Roman" w:hAnsi="Times New Roman" w:cs="Times New Roman"/>
          <w:bCs/>
        </w:rPr>
        <w:t>i</w:t>
      </w:r>
      <w:r w:rsidR="004F744D" w:rsidRPr="00A74168">
        <w:rPr>
          <w:rFonts w:ascii="Times New Roman" w:hAnsi="Times New Roman" w:cs="Times New Roman"/>
          <w:bCs/>
        </w:rPr>
        <w:t>nventariale del 201</w:t>
      </w:r>
      <w:r w:rsidR="00EF6BAD">
        <w:rPr>
          <w:rFonts w:ascii="Times New Roman" w:hAnsi="Times New Roman" w:cs="Times New Roman"/>
          <w:bCs/>
        </w:rPr>
        <w:t>8</w:t>
      </w:r>
      <w:r w:rsidR="00290651" w:rsidRPr="00A74168">
        <w:rPr>
          <w:rFonts w:ascii="Times New Roman" w:hAnsi="Times New Roman" w:cs="Times New Roman"/>
          <w:bCs/>
        </w:rPr>
        <w:t xml:space="preserve"> </w:t>
      </w:r>
      <w:r w:rsidR="003675E7">
        <w:rPr>
          <w:rFonts w:ascii="Times New Roman" w:hAnsi="Times New Roman" w:cs="Times New Roman"/>
          <w:bCs/>
        </w:rPr>
        <w:t>restituendo loro</w:t>
      </w:r>
      <w:r w:rsidR="00B95A41" w:rsidRPr="00A74168">
        <w:rPr>
          <w:rFonts w:ascii="Times New Roman" w:hAnsi="Times New Roman" w:cs="Times New Roman"/>
          <w:bCs/>
        </w:rPr>
        <w:t xml:space="preserve"> discrete condizioni generali</w:t>
      </w:r>
      <w:r w:rsidR="00EF6BAD">
        <w:rPr>
          <w:rFonts w:ascii="Times New Roman" w:hAnsi="Times New Roman" w:cs="Times New Roman"/>
          <w:bCs/>
        </w:rPr>
        <w:t>. Si è così</w:t>
      </w:r>
      <w:r w:rsidR="003675E7">
        <w:rPr>
          <w:rFonts w:ascii="Times New Roman" w:hAnsi="Times New Roman" w:cs="Times New Roman"/>
          <w:bCs/>
        </w:rPr>
        <w:t xml:space="preserve"> </w:t>
      </w:r>
      <w:r w:rsidR="00EF6BAD">
        <w:rPr>
          <w:rFonts w:ascii="Times New Roman" w:hAnsi="Times New Roman" w:cs="Times New Roman"/>
          <w:bCs/>
        </w:rPr>
        <w:t>incrementata</w:t>
      </w:r>
      <w:r w:rsidR="00290651" w:rsidRPr="00A74168">
        <w:rPr>
          <w:rFonts w:ascii="Times New Roman" w:hAnsi="Times New Roman" w:cs="Times New Roman"/>
          <w:bCs/>
        </w:rPr>
        <w:t xml:space="preserve"> la percentuale dei reperti considerati buoni</w:t>
      </w:r>
      <w:r w:rsidR="00822AAF" w:rsidRPr="00A74168">
        <w:rPr>
          <w:rFonts w:ascii="Times New Roman" w:hAnsi="Times New Roman" w:cs="Times New Roman"/>
          <w:bCs/>
        </w:rPr>
        <w:t xml:space="preserve"> sul totale dei beni</w:t>
      </w:r>
      <w:r w:rsidR="00EF6BAD">
        <w:rPr>
          <w:rFonts w:ascii="Times New Roman" w:hAnsi="Times New Roman" w:cs="Times New Roman"/>
          <w:bCs/>
        </w:rPr>
        <w:t xml:space="preserve"> e </w:t>
      </w:r>
      <w:r w:rsidR="00822AAF" w:rsidRPr="00A74168">
        <w:rPr>
          <w:rFonts w:ascii="Times New Roman" w:hAnsi="Times New Roman" w:cs="Times New Roman"/>
          <w:bCs/>
        </w:rPr>
        <w:t>in particolar modo di quelli conservati in liquido</w:t>
      </w:r>
      <w:r w:rsidR="002D3D84" w:rsidRPr="00A74168">
        <w:rPr>
          <w:rFonts w:ascii="Times New Roman" w:hAnsi="Times New Roman" w:cs="Times New Roman"/>
          <w:bCs/>
        </w:rPr>
        <w:t xml:space="preserve"> (Fig. 1</w:t>
      </w:r>
      <w:r w:rsidR="00156C16" w:rsidRPr="00A74168">
        <w:rPr>
          <w:rFonts w:ascii="Times New Roman" w:hAnsi="Times New Roman" w:cs="Times New Roman"/>
          <w:bCs/>
        </w:rPr>
        <w:t>0</w:t>
      </w:r>
      <w:r w:rsidR="002D3D84" w:rsidRPr="00A74168">
        <w:rPr>
          <w:rFonts w:ascii="Times New Roman" w:hAnsi="Times New Roman" w:cs="Times New Roman"/>
          <w:bCs/>
        </w:rPr>
        <w:t>).</w:t>
      </w:r>
    </w:p>
    <w:p w14:paraId="71FA9613" w14:textId="77777777" w:rsidR="00E617D2" w:rsidRPr="00A74168" w:rsidRDefault="00E617D2" w:rsidP="00E617D2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</w:p>
    <w:p w14:paraId="355C41FA" w14:textId="77777777" w:rsidR="00E617D2" w:rsidRPr="00A74168" w:rsidRDefault="00E617D2" w:rsidP="00E617D2">
      <w:pPr>
        <w:spacing w:after="0" w:line="276" w:lineRule="auto"/>
        <w:jc w:val="center"/>
        <w:rPr>
          <w:rFonts w:ascii="Times New Roman" w:hAnsi="Times New Roman" w:cs="Times New Roman"/>
          <w:bCs/>
        </w:rPr>
      </w:pPr>
      <w:r w:rsidRPr="003909ED">
        <w:rPr>
          <w:rFonts w:ascii="Times New Roman" w:hAnsi="Times New Roman" w:cs="Times New Roman"/>
          <w:bCs/>
          <w:noProof/>
          <w:lang w:eastAsia="it-IT"/>
        </w:rPr>
        <w:lastRenderedPageBreak/>
        <w:drawing>
          <wp:inline distT="0" distB="0" distL="0" distR="0" wp14:anchorId="607F17D6" wp14:editId="06C25AF7">
            <wp:extent cx="3411768" cy="2240239"/>
            <wp:effectExtent l="19050" t="19050" r="17780" b="27305"/>
            <wp:docPr id="10" name="Immagine 10" descr="C:\Users\Giovanni\Documents\John\Soc.Nat.Mat\6) Atti 2021\11) Tepedino &amp; Maramaldo 2\Figg. Tepedino &amp; Maramaldo 2\Fig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vanni\Documents\John\Soc.Nat.Mat\6) Atti 2021\11) Tepedino &amp; Maramaldo 2\Figg. Tepedino &amp; Maramaldo 2\Fig. 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615" cy="22585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BDD07" w14:textId="77777777" w:rsidR="00E617D2" w:rsidRPr="003909ED" w:rsidRDefault="00E617D2" w:rsidP="00E617D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23B1AC6" w14:textId="5E735DF0" w:rsidR="00E617D2" w:rsidRDefault="00E617D2" w:rsidP="00E617D2">
      <w:pPr>
        <w:spacing w:after="0" w:line="240" w:lineRule="auto"/>
        <w:ind w:left="426"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Fig. 9 – </w:t>
      </w:r>
      <w:r w:rsidRPr="003909ED">
        <w:rPr>
          <w:rFonts w:ascii="Times New Roman" w:hAnsi="Times New Roman" w:cs="Times New Roman"/>
          <w:i/>
          <w:sz w:val="20"/>
          <w:szCs w:val="20"/>
        </w:rPr>
        <w:t>Uno degli otto reperti le cui condizioni pessime e l’impossibilità di aprire il contenitore in vetro hanno comportato la sostituzione dello</w:t>
      </w:r>
      <w:r>
        <w:rPr>
          <w:rFonts w:ascii="Times New Roman" w:hAnsi="Times New Roman" w:cs="Times New Roman"/>
          <w:i/>
          <w:sz w:val="20"/>
          <w:szCs w:val="20"/>
        </w:rPr>
        <w:t xml:space="preserve"> stesso e del liquido di dimora:</w:t>
      </w:r>
      <w:r w:rsidRPr="003909ED">
        <w:rPr>
          <w:rFonts w:ascii="Times New Roman" w:hAnsi="Times New Roman" w:cs="Times New Roman"/>
          <w:i/>
          <w:sz w:val="20"/>
          <w:szCs w:val="20"/>
        </w:rPr>
        <w:t xml:space="preserve"> prima e dopo</w:t>
      </w:r>
      <w:r w:rsidR="003675E7">
        <w:rPr>
          <w:rFonts w:ascii="Times New Roman" w:hAnsi="Times New Roman" w:cs="Times New Roman"/>
          <w:i/>
          <w:sz w:val="20"/>
          <w:szCs w:val="20"/>
        </w:rPr>
        <w:t xml:space="preserve"> l’intervento</w:t>
      </w:r>
      <w:r w:rsidRPr="003909ED">
        <w:rPr>
          <w:rFonts w:ascii="Times New Roman" w:hAnsi="Times New Roman" w:cs="Times New Roman"/>
          <w:i/>
          <w:sz w:val="20"/>
          <w:szCs w:val="20"/>
        </w:rPr>
        <w:t>.</w:t>
      </w:r>
    </w:p>
    <w:p w14:paraId="1F2D7FED" w14:textId="77777777" w:rsidR="00E617D2" w:rsidRDefault="00E617D2" w:rsidP="00E617D2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3656E03A" w14:textId="1AAB8438" w:rsidR="00A74168" w:rsidRPr="00A74168" w:rsidRDefault="00A95650" w:rsidP="00A74168">
      <w:pPr>
        <w:spacing w:after="0" w:line="276" w:lineRule="auto"/>
        <w:ind w:firstLine="284"/>
        <w:jc w:val="both"/>
        <w:rPr>
          <w:rFonts w:ascii="Times New Roman" w:hAnsi="Times New Roman" w:cs="Times New Roman"/>
          <w:bCs/>
        </w:rPr>
      </w:pPr>
      <w:r w:rsidRPr="00A74168">
        <w:rPr>
          <w:rFonts w:ascii="Times New Roman" w:hAnsi="Times New Roman" w:cs="Times New Roman"/>
          <w:bCs/>
        </w:rPr>
        <w:t>La gestione</w:t>
      </w:r>
      <w:r w:rsidR="00174BF0" w:rsidRPr="00A74168">
        <w:rPr>
          <w:rFonts w:ascii="Times New Roman" w:hAnsi="Times New Roman" w:cs="Times New Roman"/>
          <w:bCs/>
        </w:rPr>
        <w:t xml:space="preserve"> della c</w:t>
      </w:r>
      <w:r w:rsidRPr="00A74168">
        <w:rPr>
          <w:rFonts w:ascii="Times New Roman" w:hAnsi="Times New Roman" w:cs="Times New Roman"/>
          <w:bCs/>
        </w:rPr>
        <w:t xml:space="preserve">ollezione, in tutti questi anni, ha consolidato la convinzione che </w:t>
      </w:r>
      <w:r w:rsidR="00650D1D" w:rsidRPr="00A74168">
        <w:rPr>
          <w:rFonts w:ascii="Times New Roman" w:hAnsi="Times New Roman" w:cs="Times New Roman"/>
          <w:bCs/>
        </w:rPr>
        <w:t xml:space="preserve">continui interventi di controllo e manutenzione ordinaria </w:t>
      </w:r>
      <w:r w:rsidR="003675E7">
        <w:rPr>
          <w:rFonts w:ascii="Times New Roman" w:hAnsi="Times New Roman" w:cs="Times New Roman"/>
          <w:bCs/>
        </w:rPr>
        <w:t>siano</w:t>
      </w:r>
      <w:r w:rsidR="00650D1D" w:rsidRPr="00A74168">
        <w:rPr>
          <w:rFonts w:ascii="Times New Roman" w:hAnsi="Times New Roman" w:cs="Times New Roman"/>
          <w:bCs/>
        </w:rPr>
        <w:t xml:space="preserve"> operazioni irrinunciabili per </w:t>
      </w:r>
      <w:r w:rsidRPr="00A74168">
        <w:rPr>
          <w:rFonts w:ascii="Times New Roman" w:hAnsi="Times New Roman" w:cs="Times New Roman"/>
          <w:bCs/>
        </w:rPr>
        <w:t xml:space="preserve">la tutela e conservazione di </w:t>
      </w:r>
      <w:r w:rsidR="00650D1D" w:rsidRPr="00A74168">
        <w:rPr>
          <w:rFonts w:ascii="Times New Roman" w:hAnsi="Times New Roman" w:cs="Times New Roman"/>
          <w:bCs/>
        </w:rPr>
        <w:t xml:space="preserve">collezioni storiche, </w:t>
      </w:r>
      <w:r w:rsidRPr="00A74168">
        <w:rPr>
          <w:rFonts w:ascii="Times New Roman" w:hAnsi="Times New Roman" w:cs="Times New Roman"/>
          <w:bCs/>
        </w:rPr>
        <w:t xml:space="preserve">senza dimenticare </w:t>
      </w:r>
      <w:r w:rsidR="0085700A" w:rsidRPr="00A74168">
        <w:rPr>
          <w:rFonts w:ascii="Times New Roman" w:hAnsi="Times New Roman" w:cs="Times New Roman"/>
          <w:bCs/>
        </w:rPr>
        <w:t>l</w:t>
      </w:r>
      <w:r w:rsidR="00A5686D" w:rsidRPr="00A74168">
        <w:rPr>
          <w:rFonts w:ascii="Times New Roman" w:hAnsi="Times New Roman" w:cs="Times New Roman"/>
          <w:bCs/>
        </w:rPr>
        <w:t>’</w:t>
      </w:r>
      <w:r w:rsidR="0085700A" w:rsidRPr="00A74168">
        <w:rPr>
          <w:rFonts w:ascii="Times New Roman" w:hAnsi="Times New Roman" w:cs="Times New Roman"/>
          <w:bCs/>
        </w:rPr>
        <w:t>importanza che riveste un</w:t>
      </w:r>
      <w:r w:rsidR="00A5686D" w:rsidRPr="00A74168">
        <w:rPr>
          <w:rFonts w:ascii="Times New Roman" w:hAnsi="Times New Roman" w:cs="Times New Roman"/>
          <w:bCs/>
        </w:rPr>
        <w:t>’</w:t>
      </w:r>
      <w:r w:rsidR="0085700A" w:rsidRPr="00A74168">
        <w:rPr>
          <w:rFonts w:ascii="Times New Roman" w:hAnsi="Times New Roman" w:cs="Times New Roman"/>
          <w:bCs/>
        </w:rPr>
        <w:t>appropriata e</w:t>
      </w:r>
      <w:r w:rsidR="004508BF" w:rsidRPr="00A74168">
        <w:rPr>
          <w:rFonts w:ascii="Times New Roman" w:hAnsi="Times New Roman" w:cs="Times New Roman"/>
          <w:bCs/>
        </w:rPr>
        <w:t>d</w:t>
      </w:r>
      <w:r w:rsidR="0085700A" w:rsidRPr="00A74168">
        <w:rPr>
          <w:rFonts w:ascii="Times New Roman" w:hAnsi="Times New Roman" w:cs="Times New Roman"/>
          <w:bCs/>
        </w:rPr>
        <w:t xml:space="preserve"> </w:t>
      </w:r>
      <w:r w:rsidR="00650D1D" w:rsidRPr="00A74168">
        <w:rPr>
          <w:rFonts w:ascii="Times New Roman" w:hAnsi="Times New Roman" w:cs="Times New Roman"/>
          <w:bCs/>
        </w:rPr>
        <w:t>idonea sede espositiva</w:t>
      </w:r>
      <w:r w:rsidR="00C93F0B" w:rsidRPr="00A74168">
        <w:rPr>
          <w:rFonts w:ascii="Times New Roman" w:hAnsi="Times New Roman" w:cs="Times New Roman"/>
          <w:bCs/>
        </w:rPr>
        <w:t>. È per questo che s</w:t>
      </w:r>
      <w:r w:rsidR="0085700A" w:rsidRPr="00A74168">
        <w:rPr>
          <w:rFonts w:ascii="Times New Roman" w:hAnsi="Times New Roman" w:cs="Times New Roman"/>
          <w:bCs/>
        </w:rPr>
        <w:t>arebbe auspicabile</w:t>
      </w:r>
      <w:r w:rsidR="00C93F0B" w:rsidRPr="00A74168">
        <w:rPr>
          <w:rFonts w:ascii="Times New Roman" w:hAnsi="Times New Roman" w:cs="Times New Roman"/>
          <w:bCs/>
        </w:rPr>
        <w:t xml:space="preserve"> </w:t>
      </w:r>
      <w:r w:rsidR="0085700A" w:rsidRPr="00A74168">
        <w:rPr>
          <w:rFonts w:ascii="Times New Roman" w:hAnsi="Times New Roman" w:cs="Times New Roman"/>
          <w:bCs/>
        </w:rPr>
        <w:t>attuare</w:t>
      </w:r>
      <w:r w:rsidR="00C93F0B" w:rsidRPr="00A74168">
        <w:rPr>
          <w:rFonts w:ascii="Times New Roman" w:hAnsi="Times New Roman" w:cs="Times New Roman"/>
          <w:bCs/>
        </w:rPr>
        <w:t xml:space="preserve"> </w:t>
      </w:r>
      <w:r w:rsidR="00364873" w:rsidRPr="00A74168">
        <w:rPr>
          <w:rFonts w:ascii="Times New Roman" w:hAnsi="Times New Roman" w:cs="Times New Roman"/>
          <w:bCs/>
        </w:rPr>
        <w:t xml:space="preserve">un controllo </w:t>
      </w:r>
      <w:r w:rsidR="00D75888" w:rsidRPr="00A74168">
        <w:rPr>
          <w:rFonts w:ascii="Times New Roman" w:hAnsi="Times New Roman" w:cs="Times New Roman"/>
          <w:bCs/>
        </w:rPr>
        <w:t xml:space="preserve">periodico </w:t>
      </w:r>
      <w:r w:rsidR="00364873" w:rsidRPr="00A74168">
        <w:rPr>
          <w:rFonts w:ascii="Times New Roman" w:hAnsi="Times New Roman" w:cs="Times New Roman"/>
          <w:bCs/>
        </w:rPr>
        <w:t>dei parametri</w:t>
      </w:r>
      <w:r w:rsidR="00D75888" w:rsidRPr="00A74168">
        <w:rPr>
          <w:rFonts w:ascii="Times New Roman" w:hAnsi="Times New Roman" w:cs="Times New Roman"/>
          <w:bCs/>
        </w:rPr>
        <w:t xml:space="preserve"> </w:t>
      </w:r>
      <w:r w:rsidR="003675E7">
        <w:rPr>
          <w:rFonts w:ascii="Times New Roman" w:hAnsi="Times New Roman" w:cs="Times New Roman"/>
          <w:bCs/>
        </w:rPr>
        <w:t>chimico-</w:t>
      </w:r>
      <w:r w:rsidR="00364873" w:rsidRPr="00A74168">
        <w:rPr>
          <w:rFonts w:ascii="Times New Roman" w:hAnsi="Times New Roman" w:cs="Times New Roman"/>
          <w:bCs/>
        </w:rPr>
        <w:t xml:space="preserve">fisici ambientali </w:t>
      </w:r>
      <w:r w:rsidR="0085700A" w:rsidRPr="00A74168">
        <w:rPr>
          <w:rFonts w:ascii="Times New Roman" w:hAnsi="Times New Roman" w:cs="Times New Roman"/>
          <w:bCs/>
        </w:rPr>
        <w:t xml:space="preserve">della </w:t>
      </w:r>
      <w:r w:rsidR="004508BF" w:rsidRPr="00A74168">
        <w:rPr>
          <w:rFonts w:ascii="Times New Roman" w:hAnsi="Times New Roman" w:cs="Times New Roman"/>
          <w:bCs/>
        </w:rPr>
        <w:t>s</w:t>
      </w:r>
      <w:r w:rsidR="00174BF0" w:rsidRPr="00A74168">
        <w:rPr>
          <w:rFonts w:ascii="Times New Roman" w:hAnsi="Times New Roman" w:cs="Times New Roman"/>
          <w:bCs/>
        </w:rPr>
        <w:t>ala che ospita attualmente la c</w:t>
      </w:r>
      <w:r w:rsidR="0085700A" w:rsidRPr="00A74168">
        <w:rPr>
          <w:rFonts w:ascii="Times New Roman" w:hAnsi="Times New Roman" w:cs="Times New Roman"/>
          <w:bCs/>
        </w:rPr>
        <w:t>ollezione</w:t>
      </w:r>
      <w:r w:rsidR="00DA319D" w:rsidRPr="00A74168">
        <w:rPr>
          <w:rFonts w:ascii="Times New Roman" w:hAnsi="Times New Roman" w:cs="Times New Roman"/>
          <w:bCs/>
        </w:rPr>
        <w:t>,</w:t>
      </w:r>
      <w:r w:rsidR="0085700A" w:rsidRPr="00A74168">
        <w:rPr>
          <w:rFonts w:ascii="Times New Roman" w:hAnsi="Times New Roman" w:cs="Times New Roman"/>
          <w:bCs/>
        </w:rPr>
        <w:t xml:space="preserve"> </w:t>
      </w:r>
      <w:r w:rsidR="00A63972" w:rsidRPr="00A74168">
        <w:rPr>
          <w:rFonts w:ascii="Times New Roman" w:hAnsi="Times New Roman" w:cs="Times New Roman"/>
          <w:bCs/>
        </w:rPr>
        <w:t>nonché</w:t>
      </w:r>
      <w:r w:rsidR="00D75888" w:rsidRPr="00A74168">
        <w:rPr>
          <w:rFonts w:ascii="Times New Roman" w:hAnsi="Times New Roman" w:cs="Times New Roman"/>
          <w:bCs/>
        </w:rPr>
        <w:t xml:space="preserve"> un monitoraggio degli agenti biologici parassitari</w:t>
      </w:r>
      <w:r w:rsidR="003675E7">
        <w:rPr>
          <w:rFonts w:ascii="Times New Roman" w:hAnsi="Times New Roman" w:cs="Times New Roman"/>
          <w:bCs/>
        </w:rPr>
        <w:t>,</w:t>
      </w:r>
      <w:r w:rsidR="00A63972" w:rsidRPr="00A74168">
        <w:rPr>
          <w:rFonts w:ascii="Times New Roman" w:hAnsi="Times New Roman" w:cs="Times New Roman"/>
          <w:bCs/>
        </w:rPr>
        <w:t xml:space="preserve"> così da poter </w:t>
      </w:r>
      <w:r w:rsidR="00364873" w:rsidRPr="00A74168">
        <w:rPr>
          <w:rFonts w:ascii="Times New Roman" w:hAnsi="Times New Roman" w:cs="Times New Roman"/>
          <w:bCs/>
        </w:rPr>
        <w:t xml:space="preserve">mettere in atto le migliori operazioni di </w:t>
      </w:r>
      <w:r w:rsidR="0085700A" w:rsidRPr="00A74168">
        <w:rPr>
          <w:rFonts w:ascii="Times New Roman" w:hAnsi="Times New Roman" w:cs="Times New Roman"/>
          <w:bCs/>
        </w:rPr>
        <w:t>salvaguardia</w:t>
      </w:r>
      <w:r w:rsidR="00C93F0B" w:rsidRPr="00A74168">
        <w:rPr>
          <w:rFonts w:ascii="Times New Roman" w:hAnsi="Times New Roman" w:cs="Times New Roman"/>
          <w:bCs/>
        </w:rPr>
        <w:t xml:space="preserve"> </w:t>
      </w:r>
      <w:r w:rsidR="0085700A" w:rsidRPr="00A74168">
        <w:rPr>
          <w:rFonts w:ascii="Times New Roman" w:hAnsi="Times New Roman" w:cs="Times New Roman"/>
          <w:bCs/>
        </w:rPr>
        <w:t>d</w:t>
      </w:r>
      <w:r w:rsidR="003143F2" w:rsidRPr="00A74168">
        <w:rPr>
          <w:rFonts w:ascii="Times New Roman" w:hAnsi="Times New Roman" w:cs="Times New Roman"/>
          <w:bCs/>
        </w:rPr>
        <w:t xml:space="preserve">i questo importante </w:t>
      </w:r>
      <w:r w:rsidR="0085700A" w:rsidRPr="00A74168">
        <w:rPr>
          <w:rFonts w:ascii="Times New Roman" w:hAnsi="Times New Roman" w:cs="Times New Roman"/>
          <w:bCs/>
        </w:rPr>
        <w:t>patrimonio museale</w:t>
      </w:r>
      <w:r w:rsidR="00C93F0B" w:rsidRPr="00A74168">
        <w:rPr>
          <w:rFonts w:ascii="Times New Roman" w:hAnsi="Times New Roman" w:cs="Times New Roman"/>
          <w:bCs/>
        </w:rPr>
        <w:t>.</w:t>
      </w:r>
    </w:p>
    <w:p w14:paraId="546C6164" w14:textId="4D99A8CE" w:rsidR="00D974A9" w:rsidRPr="00A74168" w:rsidRDefault="00E16A39" w:rsidP="00A74168">
      <w:pPr>
        <w:spacing w:after="0" w:line="276" w:lineRule="auto"/>
        <w:ind w:firstLine="284"/>
        <w:jc w:val="both"/>
        <w:rPr>
          <w:rFonts w:ascii="Times New Roman" w:hAnsi="Times New Roman" w:cs="Times New Roman"/>
          <w:bCs/>
        </w:rPr>
      </w:pPr>
      <w:r w:rsidRPr="00A74168">
        <w:rPr>
          <w:rFonts w:ascii="Times New Roman" w:hAnsi="Times New Roman" w:cs="Times New Roman"/>
          <w:bCs/>
        </w:rPr>
        <w:t xml:space="preserve">Per migliorare ulteriormente lo stato di conservazione e valorizzare a pieno la Collezione </w:t>
      </w:r>
      <w:r w:rsidR="00174BF0" w:rsidRPr="00A74168">
        <w:rPr>
          <w:rFonts w:ascii="Times New Roman" w:hAnsi="Times New Roman" w:cs="Times New Roman"/>
          <w:bCs/>
        </w:rPr>
        <w:t xml:space="preserve">Franchini </w:t>
      </w:r>
      <w:r w:rsidRPr="00A74168">
        <w:rPr>
          <w:rFonts w:ascii="Times New Roman" w:hAnsi="Times New Roman" w:cs="Times New Roman"/>
          <w:bCs/>
        </w:rPr>
        <w:t>in tutte le sue diverse componenti</w:t>
      </w:r>
      <w:r w:rsidR="00DA319D" w:rsidRPr="00A74168">
        <w:rPr>
          <w:rFonts w:ascii="Times New Roman" w:hAnsi="Times New Roman" w:cs="Times New Roman"/>
          <w:bCs/>
        </w:rPr>
        <w:t>,</w:t>
      </w:r>
      <w:r w:rsidRPr="00A74168">
        <w:rPr>
          <w:rFonts w:ascii="Times New Roman" w:hAnsi="Times New Roman" w:cs="Times New Roman"/>
          <w:bCs/>
        </w:rPr>
        <w:t xml:space="preserve"> </w:t>
      </w:r>
      <w:r w:rsidR="00FE45FF" w:rsidRPr="00A74168">
        <w:rPr>
          <w:rFonts w:ascii="Times New Roman" w:hAnsi="Times New Roman" w:cs="Times New Roman"/>
          <w:bCs/>
        </w:rPr>
        <w:t xml:space="preserve">si è in procinto di attuare </w:t>
      </w:r>
      <w:r w:rsidRPr="00A74168">
        <w:rPr>
          <w:rFonts w:ascii="Times New Roman" w:hAnsi="Times New Roman" w:cs="Times New Roman"/>
          <w:bCs/>
        </w:rPr>
        <w:t>u</w:t>
      </w:r>
      <w:r w:rsidR="00A32B46" w:rsidRPr="00A74168">
        <w:rPr>
          <w:rFonts w:ascii="Times New Roman" w:hAnsi="Times New Roman" w:cs="Times New Roman"/>
        </w:rPr>
        <w:t xml:space="preserve">lteriori interventi straordinari </w:t>
      </w:r>
      <w:r w:rsidR="00FE45FF" w:rsidRPr="00A74168">
        <w:rPr>
          <w:rFonts w:ascii="Times New Roman" w:hAnsi="Times New Roman" w:cs="Times New Roman"/>
        </w:rPr>
        <w:t xml:space="preserve">ben più </w:t>
      </w:r>
      <w:r w:rsidR="00CD61B9" w:rsidRPr="00A74168">
        <w:rPr>
          <w:rFonts w:ascii="Times New Roman" w:hAnsi="Times New Roman" w:cs="Times New Roman"/>
        </w:rPr>
        <w:t>qualificati</w:t>
      </w:r>
      <w:r w:rsidR="00FE45FF" w:rsidRPr="00A74168">
        <w:rPr>
          <w:rFonts w:ascii="Times New Roman" w:hAnsi="Times New Roman" w:cs="Times New Roman"/>
        </w:rPr>
        <w:t xml:space="preserve"> </w:t>
      </w:r>
      <w:r w:rsidR="00A32B46" w:rsidRPr="00A74168">
        <w:rPr>
          <w:rFonts w:ascii="Times New Roman" w:hAnsi="Times New Roman" w:cs="Times New Roman"/>
        </w:rPr>
        <w:t xml:space="preserve">e mirati </w:t>
      </w:r>
      <w:r w:rsidR="00CD61B9" w:rsidRPr="00A74168">
        <w:rPr>
          <w:rFonts w:ascii="Times New Roman" w:hAnsi="Times New Roman" w:cs="Times New Roman"/>
        </w:rPr>
        <w:t xml:space="preserve">e che per questo esulano da </w:t>
      </w:r>
      <w:r w:rsidR="00FE45FF" w:rsidRPr="00A74168">
        <w:rPr>
          <w:rFonts w:ascii="Times New Roman" w:hAnsi="Times New Roman" w:cs="Times New Roman"/>
        </w:rPr>
        <w:t>una normale</w:t>
      </w:r>
      <w:r w:rsidR="00CD61B9" w:rsidRPr="00A74168">
        <w:rPr>
          <w:rFonts w:ascii="Times New Roman" w:hAnsi="Times New Roman" w:cs="Times New Roman"/>
        </w:rPr>
        <w:t xml:space="preserve"> e programmata </w:t>
      </w:r>
      <w:r w:rsidR="00FE45FF" w:rsidRPr="00A74168">
        <w:rPr>
          <w:rFonts w:ascii="Times New Roman" w:hAnsi="Times New Roman" w:cs="Times New Roman"/>
        </w:rPr>
        <w:t xml:space="preserve">manutenzione </w:t>
      </w:r>
      <w:r w:rsidR="00B5604B" w:rsidRPr="00A74168">
        <w:rPr>
          <w:rFonts w:ascii="Times New Roman" w:hAnsi="Times New Roman" w:cs="Times New Roman"/>
        </w:rPr>
        <w:t xml:space="preserve">e necessitano </w:t>
      </w:r>
      <w:r w:rsidR="00A63972" w:rsidRPr="00A74168">
        <w:rPr>
          <w:rFonts w:ascii="Times New Roman" w:hAnsi="Times New Roman" w:cs="Times New Roman"/>
        </w:rPr>
        <w:t>del</w:t>
      </w:r>
      <w:r w:rsidR="00B5604B" w:rsidRPr="00A74168">
        <w:rPr>
          <w:rFonts w:ascii="Times New Roman" w:hAnsi="Times New Roman" w:cs="Times New Roman"/>
        </w:rPr>
        <w:t>l</w:t>
      </w:r>
      <w:r w:rsidR="00A5686D" w:rsidRPr="00A74168">
        <w:rPr>
          <w:rFonts w:ascii="Times New Roman" w:hAnsi="Times New Roman" w:cs="Times New Roman"/>
        </w:rPr>
        <w:t>’</w:t>
      </w:r>
      <w:r w:rsidR="00B5604B" w:rsidRPr="00A74168">
        <w:rPr>
          <w:rFonts w:ascii="Times New Roman" w:hAnsi="Times New Roman" w:cs="Times New Roman"/>
        </w:rPr>
        <w:t>intervento</w:t>
      </w:r>
      <w:r w:rsidR="00A32B46" w:rsidRPr="00A74168">
        <w:rPr>
          <w:rFonts w:ascii="Times New Roman" w:hAnsi="Times New Roman" w:cs="Times New Roman"/>
        </w:rPr>
        <w:t xml:space="preserve"> di </w:t>
      </w:r>
      <w:r w:rsidR="00FE45FF" w:rsidRPr="00A74168">
        <w:rPr>
          <w:rFonts w:ascii="Times New Roman" w:hAnsi="Times New Roman" w:cs="Times New Roman"/>
        </w:rPr>
        <w:t xml:space="preserve">personale </w:t>
      </w:r>
      <w:r w:rsidR="001D7D8B" w:rsidRPr="00A74168">
        <w:rPr>
          <w:rFonts w:ascii="Times New Roman" w:hAnsi="Times New Roman" w:cs="Times New Roman"/>
        </w:rPr>
        <w:t>specializzato</w:t>
      </w:r>
      <w:r w:rsidR="00FE45FF" w:rsidRPr="00A74168">
        <w:rPr>
          <w:rFonts w:ascii="Times New Roman" w:hAnsi="Times New Roman" w:cs="Times New Roman"/>
        </w:rPr>
        <w:t xml:space="preserve"> ed esperto nelle</w:t>
      </w:r>
      <w:r w:rsidR="00D82F67" w:rsidRPr="00A74168">
        <w:rPr>
          <w:rFonts w:ascii="Times New Roman" w:hAnsi="Times New Roman" w:cs="Times New Roman"/>
        </w:rPr>
        <w:t xml:space="preserve"> appropriate</w:t>
      </w:r>
      <w:r w:rsidR="005D5C9E" w:rsidRPr="00A74168">
        <w:rPr>
          <w:rFonts w:ascii="Times New Roman" w:hAnsi="Times New Roman" w:cs="Times New Roman"/>
        </w:rPr>
        <w:t xml:space="preserve"> tecniche</w:t>
      </w:r>
      <w:r w:rsidRPr="00A74168">
        <w:rPr>
          <w:rFonts w:ascii="Times New Roman" w:hAnsi="Times New Roman" w:cs="Times New Roman"/>
        </w:rPr>
        <w:t xml:space="preserve"> di restauro</w:t>
      </w:r>
      <w:r w:rsidR="00CD61B9" w:rsidRPr="00A74168">
        <w:rPr>
          <w:rFonts w:ascii="Times New Roman" w:hAnsi="Times New Roman" w:cs="Times New Roman"/>
        </w:rPr>
        <w:t>.</w:t>
      </w:r>
      <w:r w:rsidR="00A32B46" w:rsidRPr="00A74168">
        <w:rPr>
          <w:rFonts w:ascii="Times New Roman" w:hAnsi="Times New Roman" w:cs="Times New Roman"/>
        </w:rPr>
        <w:t xml:space="preserve"> </w:t>
      </w:r>
      <w:r w:rsidR="008373FB" w:rsidRPr="00A74168">
        <w:rPr>
          <w:rFonts w:ascii="Times New Roman" w:hAnsi="Times New Roman" w:cs="Times New Roman"/>
        </w:rPr>
        <w:t>Tra</w:t>
      </w:r>
      <w:r w:rsidR="003675E7">
        <w:rPr>
          <w:rFonts w:ascii="Times New Roman" w:hAnsi="Times New Roman" w:cs="Times New Roman"/>
        </w:rPr>
        <w:t xml:space="preserve"> gli interventi è urgente</w:t>
      </w:r>
      <w:r w:rsidR="001D36BB" w:rsidRPr="00A74168">
        <w:rPr>
          <w:rFonts w:ascii="Times New Roman" w:hAnsi="Times New Roman" w:cs="Times New Roman"/>
        </w:rPr>
        <w:t xml:space="preserve"> non solo</w:t>
      </w:r>
      <w:r w:rsidR="008373FB" w:rsidRPr="00A74168">
        <w:rPr>
          <w:rFonts w:ascii="Times New Roman" w:hAnsi="Times New Roman" w:cs="Times New Roman"/>
        </w:rPr>
        <w:t xml:space="preserve"> </w:t>
      </w:r>
      <w:r w:rsidR="001D36BB" w:rsidRPr="00A74168">
        <w:rPr>
          <w:rFonts w:ascii="Times New Roman" w:hAnsi="Times New Roman" w:cs="Times New Roman"/>
        </w:rPr>
        <w:t>i</w:t>
      </w:r>
      <w:r w:rsidR="00D974A9" w:rsidRPr="00A74168">
        <w:rPr>
          <w:rFonts w:ascii="Times New Roman" w:hAnsi="Times New Roman" w:cs="Times New Roman"/>
        </w:rPr>
        <w:t xml:space="preserve">l recupero degli esemplari </w:t>
      </w:r>
      <w:r w:rsidR="008373FB" w:rsidRPr="00A74168">
        <w:rPr>
          <w:rFonts w:ascii="Times New Roman" w:hAnsi="Times New Roman" w:cs="Times New Roman"/>
        </w:rPr>
        <w:t>c</w:t>
      </w:r>
      <w:r w:rsidR="00047384" w:rsidRPr="00A74168">
        <w:rPr>
          <w:rFonts w:ascii="Times New Roman" w:hAnsi="Times New Roman" w:cs="Times New Roman"/>
        </w:rPr>
        <w:t>onten</w:t>
      </w:r>
      <w:r w:rsidR="00421A7B" w:rsidRPr="00A74168">
        <w:rPr>
          <w:rFonts w:ascii="Times New Roman" w:hAnsi="Times New Roman" w:cs="Times New Roman"/>
        </w:rPr>
        <w:t>u</w:t>
      </w:r>
      <w:r w:rsidR="00047384" w:rsidRPr="00A74168">
        <w:rPr>
          <w:rFonts w:ascii="Times New Roman" w:hAnsi="Times New Roman" w:cs="Times New Roman"/>
        </w:rPr>
        <w:t>t</w:t>
      </w:r>
      <w:r w:rsidR="00D974A9" w:rsidRPr="00A74168">
        <w:rPr>
          <w:rFonts w:ascii="Times New Roman" w:hAnsi="Times New Roman" w:cs="Times New Roman"/>
        </w:rPr>
        <w:t>i</w:t>
      </w:r>
      <w:r w:rsidR="00047384" w:rsidRPr="00A74168">
        <w:rPr>
          <w:rFonts w:ascii="Times New Roman" w:hAnsi="Times New Roman" w:cs="Times New Roman"/>
        </w:rPr>
        <w:t xml:space="preserve"> </w:t>
      </w:r>
      <w:r w:rsidR="009F6576" w:rsidRPr="00A74168">
        <w:rPr>
          <w:rFonts w:ascii="Times New Roman" w:hAnsi="Times New Roman" w:cs="Times New Roman"/>
        </w:rPr>
        <w:t>n</w:t>
      </w:r>
      <w:r w:rsidR="00047384" w:rsidRPr="00A74168">
        <w:rPr>
          <w:rFonts w:ascii="Times New Roman" w:hAnsi="Times New Roman" w:cs="Times New Roman"/>
        </w:rPr>
        <w:t xml:space="preserve">elle </w:t>
      </w:r>
      <w:r w:rsidR="002047E8" w:rsidRPr="00A74168">
        <w:rPr>
          <w:rFonts w:ascii="Times New Roman" w:hAnsi="Times New Roman" w:cs="Times New Roman"/>
        </w:rPr>
        <w:t>scatole entomologiche</w:t>
      </w:r>
      <w:r w:rsidR="00B5604B" w:rsidRPr="00A74168">
        <w:rPr>
          <w:rFonts w:ascii="Times New Roman" w:hAnsi="Times New Roman" w:cs="Times New Roman"/>
        </w:rPr>
        <w:t xml:space="preserve">, </w:t>
      </w:r>
      <w:r w:rsidR="001D36BB" w:rsidRPr="00A74168">
        <w:rPr>
          <w:rFonts w:ascii="Times New Roman" w:hAnsi="Times New Roman" w:cs="Times New Roman"/>
        </w:rPr>
        <w:t xml:space="preserve">ma anche </w:t>
      </w:r>
      <w:r w:rsidR="004F744D" w:rsidRPr="00A74168">
        <w:rPr>
          <w:rFonts w:ascii="Times New Roman" w:hAnsi="Times New Roman" w:cs="Times New Roman"/>
        </w:rPr>
        <w:t>il</w:t>
      </w:r>
      <w:r w:rsidR="00047384" w:rsidRPr="00A74168">
        <w:rPr>
          <w:rFonts w:ascii="Times New Roman" w:hAnsi="Times New Roman" w:cs="Times New Roman"/>
        </w:rPr>
        <w:t xml:space="preserve"> </w:t>
      </w:r>
      <w:r w:rsidR="009F6576" w:rsidRPr="00A74168">
        <w:rPr>
          <w:rFonts w:ascii="Times New Roman" w:hAnsi="Times New Roman" w:cs="Times New Roman"/>
        </w:rPr>
        <w:t>re</w:t>
      </w:r>
      <w:r w:rsidR="00DA319D" w:rsidRPr="00A74168">
        <w:rPr>
          <w:rFonts w:ascii="Times New Roman" w:hAnsi="Times New Roman" w:cs="Times New Roman"/>
        </w:rPr>
        <w:t>stauro</w:t>
      </w:r>
      <w:r w:rsidR="009F6576" w:rsidRPr="00A74168">
        <w:rPr>
          <w:rFonts w:ascii="Times New Roman" w:hAnsi="Times New Roman" w:cs="Times New Roman"/>
        </w:rPr>
        <w:t xml:space="preserve"> </w:t>
      </w:r>
      <w:r w:rsidR="00047384" w:rsidRPr="00A74168">
        <w:rPr>
          <w:rFonts w:ascii="Times New Roman" w:hAnsi="Times New Roman" w:cs="Times New Roman"/>
        </w:rPr>
        <w:t xml:space="preserve">delle scatole stesse </w:t>
      </w:r>
      <w:r w:rsidR="009F6576" w:rsidRPr="00A74168">
        <w:rPr>
          <w:rFonts w:ascii="Times New Roman" w:hAnsi="Times New Roman" w:cs="Times New Roman"/>
        </w:rPr>
        <w:t xml:space="preserve">che hanno subito un danneggiamento </w:t>
      </w:r>
      <w:r w:rsidR="00047384" w:rsidRPr="00A74168">
        <w:rPr>
          <w:rFonts w:ascii="Times New Roman" w:hAnsi="Times New Roman" w:cs="Times New Roman"/>
        </w:rPr>
        <w:t>causato dall</w:t>
      </w:r>
      <w:r w:rsidR="00A5686D" w:rsidRPr="00A74168">
        <w:rPr>
          <w:rFonts w:ascii="Times New Roman" w:hAnsi="Times New Roman" w:cs="Times New Roman"/>
        </w:rPr>
        <w:t>’</w:t>
      </w:r>
      <w:r w:rsidR="008373FB" w:rsidRPr="00A74168">
        <w:rPr>
          <w:rFonts w:ascii="Times New Roman" w:hAnsi="Times New Roman" w:cs="Times New Roman"/>
        </w:rPr>
        <w:t>umi</w:t>
      </w:r>
      <w:r w:rsidR="00047384" w:rsidRPr="00A74168">
        <w:rPr>
          <w:rFonts w:ascii="Times New Roman" w:hAnsi="Times New Roman" w:cs="Times New Roman"/>
        </w:rPr>
        <w:t xml:space="preserve">dità eccessiva </w:t>
      </w:r>
      <w:r w:rsidR="008373FB" w:rsidRPr="00A74168">
        <w:rPr>
          <w:rFonts w:ascii="Times New Roman" w:hAnsi="Times New Roman" w:cs="Times New Roman"/>
        </w:rPr>
        <w:t xml:space="preserve">degli ambienti </w:t>
      </w:r>
      <w:r w:rsidR="00047384" w:rsidRPr="00A74168">
        <w:rPr>
          <w:rFonts w:ascii="Times New Roman" w:hAnsi="Times New Roman" w:cs="Times New Roman"/>
        </w:rPr>
        <w:t xml:space="preserve">e </w:t>
      </w:r>
      <w:r w:rsidR="00C93F0B" w:rsidRPr="00A74168">
        <w:rPr>
          <w:rFonts w:ascii="Times New Roman" w:hAnsi="Times New Roman" w:cs="Times New Roman"/>
        </w:rPr>
        <w:t xml:space="preserve">da </w:t>
      </w:r>
      <w:r w:rsidR="00FA020A" w:rsidRPr="00A74168">
        <w:rPr>
          <w:rFonts w:ascii="Times New Roman" w:hAnsi="Times New Roman" w:cs="Times New Roman"/>
        </w:rPr>
        <w:t>danni meccanici dovuti ai molti spostamenti avvenuti</w:t>
      </w:r>
      <w:r w:rsidR="00047384" w:rsidRPr="00A74168">
        <w:rPr>
          <w:rFonts w:ascii="Times New Roman" w:hAnsi="Times New Roman" w:cs="Times New Roman"/>
        </w:rPr>
        <w:t xml:space="preserve"> nel tempo</w:t>
      </w:r>
      <w:r w:rsidR="003675E7">
        <w:rPr>
          <w:rFonts w:ascii="Times New Roman" w:hAnsi="Times New Roman" w:cs="Times New Roman"/>
        </w:rPr>
        <w:t>.</w:t>
      </w:r>
    </w:p>
    <w:p w14:paraId="1B5B3E1A" w14:textId="77777777" w:rsidR="008126E1" w:rsidRDefault="008126E1" w:rsidP="00DC5874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3D7E92A0" w14:textId="002C18C7" w:rsidR="003909ED" w:rsidRDefault="003909ED" w:rsidP="003909ED">
      <w:pPr>
        <w:spacing w:after="0" w:line="276" w:lineRule="auto"/>
        <w:jc w:val="center"/>
        <w:rPr>
          <w:rFonts w:ascii="Times New Roman" w:hAnsi="Times New Roman" w:cs="Times New Roman"/>
          <w:bCs/>
        </w:rPr>
      </w:pPr>
      <w:r w:rsidRPr="003909ED">
        <w:rPr>
          <w:rFonts w:ascii="Times New Roman" w:hAnsi="Times New Roman" w:cs="Times New Roman"/>
          <w:bCs/>
          <w:noProof/>
          <w:lang w:eastAsia="it-IT"/>
        </w:rPr>
        <w:lastRenderedPageBreak/>
        <w:drawing>
          <wp:inline distT="0" distB="0" distL="0" distR="0" wp14:anchorId="1F616714" wp14:editId="7CD2777B">
            <wp:extent cx="3434396" cy="1623974"/>
            <wp:effectExtent l="19050" t="19050" r="13970" b="14605"/>
            <wp:docPr id="11" name="Immagine 11" descr="C:\Users\Giovanni\Documents\John\Soc.Nat.Mat\6) Atti 2021\11) Tepedino &amp; Maramaldo 2\Figg. Tepedino &amp; Maramaldo 2\Fig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vanni\Documents\John\Soc.Nat.Mat\6) Atti 2021\11) Tepedino &amp; Maramaldo 2\Figg. Tepedino &amp; Maramaldo 2\Fig. 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42" cy="16414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C431C0" w14:textId="77777777" w:rsidR="00AB77CB" w:rsidRPr="003909ED" w:rsidRDefault="00AB77CB" w:rsidP="003909ED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313E9A4D" w14:textId="05596A2E" w:rsidR="003909ED" w:rsidRDefault="003909ED" w:rsidP="003909ED">
      <w:pPr>
        <w:spacing w:after="0" w:line="240" w:lineRule="auto"/>
        <w:ind w:left="426" w:right="42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0"/>
          <w:szCs w:val="20"/>
        </w:rPr>
        <w:t xml:space="preserve">Fig. 10 – </w:t>
      </w:r>
      <w:r w:rsidRPr="003909ED">
        <w:rPr>
          <w:rFonts w:ascii="Times New Roman" w:hAnsi="Times New Roman" w:cs="Times New Roman"/>
          <w:i/>
          <w:sz w:val="20"/>
          <w:szCs w:val="20"/>
        </w:rPr>
        <w:t>Rappresentazione percentuale dei reperti in base allo stato di conservazione riferita al totale (</w:t>
      </w:r>
      <w:r w:rsidRPr="003909ED">
        <w:rPr>
          <w:rFonts w:ascii="Times New Roman" w:hAnsi="Times New Roman" w:cs="Times New Roman"/>
          <w:b/>
          <w:i/>
          <w:sz w:val="20"/>
          <w:szCs w:val="20"/>
        </w:rPr>
        <w:t>N°</w:t>
      </w:r>
      <w:r w:rsidRPr="003909ED">
        <w:rPr>
          <w:rFonts w:ascii="Times New Roman" w:hAnsi="Times New Roman" w:cs="Times New Roman"/>
          <w:i/>
          <w:sz w:val="20"/>
          <w:szCs w:val="20"/>
        </w:rPr>
        <w:t>) della Collezione (</w:t>
      </w:r>
      <w:r w:rsidRPr="003909ED">
        <w:rPr>
          <w:rFonts w:ascii="Times New Roman" w:hAnsi="Times New Roman" w:cs="Times New Roman"/>
          <w:b/>
          <w:i/>
          <w:sz w:val="20"/>
          <w:szCs w:val="20"/>
        </w:rPr>
        <w:t>A</w:t>
      </w:r>
      <w:r w:rsidRPr="003909ED">
        <w:rPr>
          <w:rFonts w:ascii="Times New Roman" w:hAnsi="Times New Roman" w:cs="Times New Roman"/>
          <w:i/>
          <w:sz w:val="20"/>
          <w:szCs w:val="20"/>
        </w:rPr>
        <w:t>) ed a quello dei reperti in liquido (</w:t>
      </w:r>
      <w:r w:rsidRPr="003909ED">
        <w:rPr>
          <w:rFonts w:ascii="Times New Roman" w:hAnsi="Times New Roman" w:cs="Times New Roman"/>
          <w:b/>
          <w:i/>
          <w:sz w:val="20"/>
          <w:szCs w:val="20"/>
        </w:rPr>
        <w:t>B</w:t>
      </w:r>
      <w:r w:rsidRPr="003909ED">
        <w:rPr>
          <w:rFonts w:ascii="Times New Roman" w:hAnsi="Times New Roman" w:cs="Times New Roman"/>
          <w:i/>
          <w:sz w:val="20"/>
          <w:szCs w:val="20"/>
        </w:rPr>
        <w:t>), dopo l’ultimo intervento di recupero del 2020.</w:t>
      </w:r>
    </w:p>
    <w:p w14:paraId="6F5AB5B5" w14:textId="77777777" w:rsidR="00E617D2" w:rsidRDefault="00E617D2" w:rsidP="003675E7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9013BA9" w14:textId="4A0151E9" w:rsidR="00E617D2" w:rsidRPr="00A74168" w:rsidRDefault="00E617D2" w:rsidP="00E617D2">
      <w:pPr>
        <w:spacing w:after="0" w:line="276" w:lineRule="auto"/>
        <w:ind w:firstLine="284"/>
        <w:jc w:val="both"/>
        <w:rPr>
          <w:rFonts w:ascii="Times New Roman" w:hAnsi="Times New Roman" w:cs="Times New Roman"/>
          <w:bCs/>
        </w:rPr>
      </w:pPr>
      <w:r w:rsidRPr="00A74168">
        <w:rPr>
          <w:rFonts w:ascii="Times New Roman" w:hAnsi="Times New Roman" w:cs="Times New Roman"/>
        </w:rPr>
        <w:t>Altri restauri dovranno essere programmati per i preparati in cera e gesso e per i manufatti polimaterici. Per i reperti di medicina indigena si potrebbe prevedere un recupero delle etichette storiche che nel tempo hanno subito un naturale deterioramento. Finora, i frequenti cambi amministrativo-gestionali e le scarse risorse econo</w:t>
      </w:r>
      <w:r w:rsidR="003675E7">
        <w:rPr>
          <w:rFonts w:ascii="Times New Roman" w:hAnsi="Times New Roman" w:cs="Times New Roman"/>
        </w:rPr>
        <w:t>miche destinate alla collezione</w:t>
      </w:r>
      <w:r w:rsidRPr="00A74168">
        <w:rPr>
          <w:rFonts w:ascii="Times New Roman" w:hAnsi="Times New Roman" w:cs="Times New Roman"/>
        </w:rPr>
        <w:t xml:space="preserve"> non hanno permesso la messa in atto di tali interventi che sono sempre stati rimandati e che si spera possano essere realizzati </w:t>
      </w:r>
      <w:r>
        <w:rPr>
          <w:rFonts w:ascii="Times New Roman" w:hAnsi="Times New Roman" w:cs="Times New Roman"/>
        </w:rPr>
        <w:t>al più presto.</w:t>
      </w:r>
    </w:p>
    <w:p w14:paraId="49B2561C" w14:textId="77777777" w:rsidR="003909ED" w:rsidRDefault="003909ED" w:rsidP="00DC5874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07114CBE" w14:textId="77777777" w:rsidR="005D0574" w:rsidRDefault="005D0574" w:rsidP="00DC5874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3DB9C368" w14:textId="10ACD851" w:rsidR="005D0574" w:rsidRPr="005D0574" w:rsidRDefault="005D0574" w:rsidP="00DC587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D0574">
        <w:rPr>
          <w:rFonts w:ascii="Times New Roman" w:hAnsi="Times New Roman" w:cs="Times New Roman"/>
          <w:b/>
          <w:bCs/>
          <w:i/>
          <w:sz w:val="24"/>
          <w:szCs w:val="24"/>
        </w:rPr>
        <w:t>Ringraziamenti</w:t>
      </w:r>
    </w:p>
    <w:p w14:paraId="428558CF" w14:textId="70AACC36" w:rsidR="005D0574" w:rsidRDefault="005D0574" w:rsidP="00AD230C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5D0574">
        <w:rPr>
          <w:rFonts w:ascii="Times New Roman" w:hAnsi="Times New Roman" w:cs="Times New Roman"/>
          <w:bCs/>
          <w:i/>
        </w:rPr>
        <w:t>Si ringrazia il professor Giovanni Tosatti per il contributo dato e la lettura critica del testo.</w:t>
      </w:r>
    </w:p>
    <w:p w14:paraId="62294033" w14:textId="77777777" w:rsidR="003909ED" w:rsidRDefault="003909ED" w:rsidP="00DC5874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5B1E1B8C" w14:textId="77777777" w:rsidR="005D0574" w:rsidRPr="00AB77CB" w:rsidRDefault="005D0574" w:rsidP="00DC5874">
      <w:pPr>
        <w:spacing w:after="0" w:line="276" w:lineRule="auto"/>
        <w:jc w:val="both"/>
        <w:rPr>
          <w:rFonts w:ascii="Times New Roman" w:hAnsi="Times New Roman" w:cs="Times New Roman"/>
          <w:bCs/>
        </w:rPr>
      </w:pPr>
    </w:p>
    <w:p w14:paraId="48BD68B2" w14:textId="7DA29748" w:rsidR="00DA23F6" w:rsidRPr="00D753A6" w:rsidRDefault="007264F5" w:rsidP="00DC587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74A6">
        <w:rPr>
          <w:rFonts w:ascii="Times New Roman" w:hAnsi="Times New Roman" w:cs="Times New Roman"/>
          <w:b/>
          <w:bCs/>
          <w:sz w:val="24"/>
          <w:szCs w:val="24"/>
        </w:rPr>
        <w:t>Bibliografia</w:t>
      </w:r>
    </w:p>
    <w:p w14:paraId="4E4EFED8" w14:textId="77777777" w:rsidR="00D35FF5" w:rsidRPr="00D35FF5" w:rsidRDefault="00D35FF5" w:rsidP="00D35FF5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3" w:name="_Hlk75951187"/>
      <w:r w:rsidRPr="00D35FF5">
        <w:rPr>
          <w:rFonts w:ascii="Times New Roman" w:hAnsi="Times New Roman" w:cs="Times New Roman"/>
          <w:bCs/>
          <w:smallCaps/>
          <w:sz w:val="20"/>
          <w:szCs w:val="20"/>
        </w:rPr>
        <w:t>Bardelli G.G.,</w:t>
      </w:r>
      <w:r w:rsidRPr="00D35FF5">
        <w:rPr>
          <w:rFonts w:ascii="Times New Roman" w:hAnsi="Times New Roman" w:cs="Times New Roman"/>
          <w:bCs/>
          <w:sz w:val="20"/>
          <w:szCs w:val="20"/>
        </w:rPr>
        <w:t xml:space="preserve"> 2008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bCs/>
          <w:sz w:val="20"/>
          <w:szCs w:val="20"/>
        </w:rPr>
        <w:t>–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i/>
          <w:sz w:val="20"/>
          <w:szCs w:val="20"/>
        </w:rPr>
        <w:t>Un’esperienza di gestione della collezione in liquido presso il Museo Civico di Storia Naturale di Milano.</w:t>
      </w:r>
      <w:r w:rsidRPr="00D35FF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35FF5">
        <w:rPr>
          <w:rFonts w:ascii="Times New Roman" w:hAnsi="Times New Roman" w:cs="Times New Roman"/>
          <w:sz w:val="20"/>
          <w:szCs w:val="20"/>
        </w:rPr>
        <w:t>Museol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 xml:space="preserve">. Sci. Memorie, </w:t>
      </w:r>
      <w:r w:rsidRPr="00D35FF5">
        <w:rPr>
          <w:rFonts w:ascii="Times New Roman" w:hAnsi="Times New Roman" w:cs="Times New Roman"/>
          <w:b/>
          <w:sz w:val="20"/>
          <w:szCs w:val="20"/>
        </w:rPr>
        <w:t>3</w:t>
      </w:r>
      <w:r w:rsidRPr="00D35FF5">
        <w:rPr>
          <w:rFonts w:ascii="Times New Roman" w:hAnsi="Times New Roman" w:cs="Times New Roman"/>
          <w:sz w:val="20"/>
          <w:szCs w:val="20"/>
        </w:rPr>
        <w:t>,</w:t>
      </w:r>
      <w:r w:rsidRPr="00D35F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sz w:val="20"/>
          <w:szCs w:val="20"/>
        </w:rPr>
        <w:t>pp. 124-126.</w:t>
      </w:r>
    </w:p>
    <w:p w14:paraId="47938A72" w14:textId="44F64933" w:rsidR="00D35FF5" w:rsidRPr="00D35FF5" w:rsidRDefault="00D35FF5" w:rsidP="00D35FF5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35FF5">
        <w:rPr>
          <w:rFonts w:ascii="Times New Roman" w:hAnsi="Times New Roman" w:cs="Times New Roman"/>
          <w:bCs/>
          <w:smallCaps/>
          <w:sz w:val="20"/>
          <w:szCs w:val="20"/>
        </w:rPr>
        <w:t>Corradini</w:t>
      </w:r>
      <w:proofErr w:type="spellEnd"/>
      <w:r w:rsidRPr="00D35FF5">
        <w:rPr>
          <w:rFonts w:ascii="Times New Roman" w:hAnsi="Times New Roman" w:cs="Times New Roman"/>
          <w:bCs/>
          <w:smallCaps/>
          <w:sz w:val="20"/>
          <w:szCs w:val="20"/>
        </w:rPr>
        <w:t xml:space="preserve"> E.,</w:t>
      </w:r>
      <w:r w:rsidR="00207AED">
        <w:rPr>
          <w:rFonts w:ascii="Times New Roman" w:hAnsi="Times New Roman" w:cs="Times New Roman"/>
          <w:bCs/>
          <w:sz w:val="20"/>
          <w:szCs w:val="20"/>
        </w:rPr>
        <w:t xml:space="preserve"> 20</w:t>
      </w:r>
      <w:r w:rsidRPr="00D35FF5">
        <w:rPr>
          <w:rFonts w:ascii="Times New Roman" w:hAnsi="Times New Roman" w:cs="Times New Roman"/>
          <w:bCs/>
          <w:sz w:val="20"/>
          <w:szCs w:val="20"/>
        </w:rPr>
        <w:t>11 –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hyperlink r:id="rId18" w:history="1">
        <w:r w:rsidRPr="00D35FF5">
          <w:rPr>
            <w:rFonts w:ascii="Times New Roman" w:hAnsi="Times New Roman" w:cs="Times New Roman"/>
            <w:bCs/>
            <w:i/>
            <w:sz w:val="20"/>
            <w:szCs w:val="20"/>
          </w:rPr>
          <w:t>Percorsi di valorizzazione per i Musei Anatomici di Modena: il Museo Ostetrico, il Museo Anatomico, il Museo Etnografico Antropologico e il Museo di Medicina Tropicale.</w:t>
        </w:r>
        <w:r w:rsidRPr="00D35FF5" w:rsidDel="00D96075">
          <w:rPr>
            <w:rFonts w:ascii="Times New Roman" w:hAnsi="Times New Roman" w:cs="Times New Roman"/>
            <w:bCs/>
            <w:i/>
            <w:sz w:val="20"/>
            <w:szCs w:val="20"/>
            <w:u w:val="single"/>
          </w:rPr>
          <w:t xml:space="preserve"> </w:t>
        </w:r>
      </w:hyperlink>
      <w:proofErr w:type="spellStart"/>
      <w:r w:rsidRPr="00D35FF5">
        <w:rPr>
          <w:rFonts w:ascii="Times New Roman" w:hAnsi="Times New Roman" w:cs="Times New Roman"/>
          <w:sz w:val="20"/>
          <w:szCs w:val="20"/>
        </w:rPr>
        <w:t>Museol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D35FF5">
        <w:rPr>
          <w:rFonts w:ascii="Times New Roman" w:hAnsi="Times New Roman" w:cs="Times New Roman"/>
          <w:sz w:val="20"/>
          <w:szCs w:val="20"/>
        </w:rPr>
        <w:t>Sci.,</w:t>
      </w:r>
      <w:proofErr w:type="gramEnd"/>
      <w:r w:rsidRPr="00D35FF5">
        <w:rPr>
          <w:rFonts w:ascii="Times New Roman" w:hAnsi="Times New Roman" w:cs="Times New Roman"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b/>
          <w:sz w:val="20"/>
          <w:szCs w:val="20"/>
        </w:rPr>
        <w:t>5</w:t>
      </w:r>
      <w:r w:rsidRPr="00D35FF5">
        <w:rPr>
          <w:rFonts w:ascii="Times New Roman" w:hAnsi="Times New Roman" w:cs="Times New Roman"/>
          <w:sz w:val="20"/>
          <w:szCs w:val="20"/>
        </w:rPr>
        <w:t>, pp. 97-108.</w:t>
      </w:r>
    </w:p>
    <w:p w14:paraId="0233196D" w14:textId="77777777" w:rsidR="00D35FF5" w:rsidRPr="00D35FF5" w:rsidRDefault="00D35FF5" w:rsidP="00D35FF5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35FF5">
        <w:rPr>
          <w:rFonts w:ascii="Times New Roman" w:hAnsi="Times New Roman" w:cs="Times New Roman"/>
          <w:smallCaps/>
          <w:sz w:val="20"/>
          <w:szCs w:val="20"/>
        </w:rPr>
        <w:t>Dutto</w:t>
      </w:r>
      <w:proofErr w:type="spellEnd"/>
      <w:r w:rsidRPr="00D35FF5">
        <w:rPr>
          <w:rFonts w:ascii="Times New Roman" w:hAnsi="Times New Roman" w:cs="Times New Roman"/>
          <w:smallCaps/>
          <w:sz w:val="20"/>
          <w:szCs w:val="20"/>
        </w:rPr>
        <w:t xml:space="preserve"> M., Guidotti M.,</w:t>
      </w:r>
      <w:r w:rsidRPr="00D35FF5">
        <w:rPr>
          <w:rFonts w:ascii="Times New Roman" w:hAnsi="Times New Roman" w:cs="Times New Roman"/>
          <w:sz w:val="20"/>
          <w:szCs w:val="20"/>
        </w:rPr>
        <w:t xml:space="preserve"> 2010 </w:t>
      </w:r>
      <w:r w:rsidRPr="00D35FF5">
        <w:rPr>
          <w:rFonts w:ascii="Times New Roman" w:hAnsi="Times New Roman" w:cs="Times New Roman"/>
          <w:bCs/>
          <w:sz w:val="20"/>
          <w:szCs w:val="20"/>
        </w:rPr>
        <w:t>–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i/>
          <w:sz w:val="20"/>
          <w:szCs w:val="20"/>
        </w:rPr>
        <w:t xml:space="preserve">Considerazioni sul corretto impiego dell’alcool etilico nei laboratori di zoologia. </w:t>
      </w:r>
      <w:proofErr w:type="spellStart"/>
      <w:r w:rsidRPr="00D35FF5">
        <w:rPr>
          <w:rFonts w:ascii="Times New Roman" w:hAnsi="Times New Roman" w:cs="Times New Roman"/>
          <w:sz w:val="20"/>
          <w:szCs w:val="20"/>
        </w:rPr>
        <w:t>Museol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D35FF5">
        <w:rPr>
          <w:rFonts w:ascii="Times New Roman" w:hAnsi="Times New Roman" w:cs="Times New Roman"/>
          <w:sz w:val="20"/>
          <w:szCs w:val="20"/>
        </w:rPr>
        <w:t>Sci.,</w:t>
      </w:r>
      <w:proofErr w:type="gramEnd"/>
      <w:r w:rsidRPr="00D35FF5">
        <w:rPr>
          <w:rFonts w:ascii="Times New Roman" w:hAnsi="Times New Roman" w:cs="Times New Roman"/>
          <w:sz w:val="20"/>
          <w:szCs w:val="20"/>
        </w:rPr>
        <w:t xml:space="preserve"> Nuova serie, </w:t>
      </w:r>
      <w:r w:rsidRPr="00D35FF5">
        <w:rPr>
          <w:rFonts w:ascii="Times New Roman" w:hAnsi="Times New Roman" w:cs="Times New Roman"/>
          <w:b/>
          <w:sz w:val="20"/>
          <w:szCs w:val="20"/>
        </w:rPr>
        <w:t>4</w:t>
      </w:r>
      <w:r w:rsidRPr="00D35FF5">
        <w:rPr>
          <w:rFonts w:ascii="Times New Roman" w:hAnsi="Times New Roman" w:cs="Times New Roman"/>
          <w:sz w:val="20"/>
          <w:szCs w:val="20"/>
        </w:rPr>
        <w:t>(1-2), pp. 118-126.</w:t>
      </w:r>
    </w:p>
    <w:p w14:paraId="7D630E2F" w14:textId="77777777" w:rsidR="00D35FF5" w:rsidRPr="00D35FF5" w:rsidRDefault="00D35FF5" w:rsidP="00D35FF5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D35FF5">
        <w:rPr>
          <w:rFonts w:ascii="Times New Roman" w:hAnsi="Times New Roman" w:cs="Times New Roman"/>
          <w:smallCaps/>
          <w:sz w:val="20"/>
          <w:szCs w:val="20"/>
        </w:rPr>
        <w:lastRenderedPageBreak/>
        <w:t>Fratello B., Maramaldo R.,</w:t>
      </w:r>
      <w:r w:rsidRPr="00D35FF5">
        <w:rPr>
          <w:rFonts w:ascii="Times New Roman" w:hAnsi="Times New Roman" w:cs="Times New Roman"/>
          <w:sz w:val="20"/>
          <w:szCs w:val="20"/>
        </w:rPr>
        <w:t xml:space="preserve"> 2010 </w:t>
      </w:r>
      <w:r w:rsidRPr="00D35FF5">
        <w:rPr>
          <w:rFonts w:ascii="Times New Roman" w:hAnsi="Times New Roman" w:cs="Times New Roman"/>
          <w:bCs/>
          <w:sz w:val="20"/>
          <w:szCs w:val="20"/>
        </w:rPr>
        <w:t>–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i/>
          <w:sz w:val="20"/>
          <w:szCs w:val="20"/>
        </w:rPr>
        <w:t>La Collezione Franchini e il Museo di Patologia Coloniale</w:t>
      </w:r>
      <w:r w:rsidRPr="00D35FF5">
        <w:rPr>
          <w:rFonts w:ascii="Times New Roman" w:hAnsi="Times New Roman" w:cs="Times New Roman"/>
          <w:sz w:val="20"/>
          <w:szCs w:val="20"/>
        </w:rPr>
        <w:t xml:space="preserve">. Atti </w:t>
      </w:r>
      <w:proofErr w:type="spellStart"/>
      <w:r w:rsidRPr="00D35FF5">
        <w:rPr>
          <w:rFonts w:ascii="Times New Roman" w:hAnsi="Times New Roman" w:cs="Times New Roman"/>
          <w:sz w:val="20"/>
          <w:szCs w:val="20"/>
        </w:rPr>
        <w:t>Acc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 xml:space="preserve">. Naz. Sci. </w:t>
      </w:r>
      <w:proofErr w:type="spellStart"/>
      <w:r w:rsidRPr="00D35FF5">
        <w:rPr>
          <w:rFonts w:ascii="Times New Roman" w:hAnsi="Times New Roman" w:cs="Times New Roman"/>
          <w:sz w:val="20"/>
          <w:szCs w:val="20"/>
        </w:rPr>
        <w:t>Lett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 xml:space="preserve">. ed Arti di Modena, Ser. VIII, </w:t>
      </w:r>
      <w:r w:rsidRPr="00D35FF5">
        <w:rPr>
          <w:rFonts w:ascii="Times New Roman" w:hAnsi="Times New Roman" w:cs="Times New Roman"/>
          <w:b/>
          <w:sz w:val="20"/>
          <w:szCs w:val="20"/>
        </w:rPr>
        <w:t>XII</w:t>
      </w:r>
      <w:r w:rsidRPr="00D35FF5">
        <w:rPr>
          <w:rFonts w:ascii="Times New Roman" w:hAnsi="Times New Roman" w:cs="Times New Roman"/>
          <w:sz w:val="20"/>
          <w:szCs w:val="20"/>
        </w:rPr>
        <w:t>, pp. 97-104.</w:t>
      </w:r>
    </w:p>
    <w:p w14:paraId="5C242BFE" w14:textId="77777777" w:rsidR="00D35FF5" w:rsidRPr="00D35FF5" w:rsidRDefault="00D35FF5" w:rsidP="00D35FF5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35FF5">
        <w:rPr>
          <w:rFonts w:ascii="Times New Roman" w:hAnsi="Times New Roman" w:cs="Times New Roman"/>
          <w:smallCaps/>
          <w:sz w:val="20"/>
          <w:szCs w:val="20"/>
        </w:rPr>
        <w:t>Fulcheri</w:t>
      </w:r>
      <w:proofErr w:type="spellEnd"/>
      <w:r w:rsidRPr="00D35FF5">
        <w:rPr>
          <w:rFonts w:ascii="Times New Roman" w:hAnsi="Times New Roman" w:cs="Times New Roman"/>
          <w:smallCaps/>
          <w:sz w:val="20"/>
          <w:szCs w:val="20"/>
        </w:rPr>
        <w:t xml:space="preserve"> E., </w:t>
      </w:r>
      <w:proofErr w:type="spellStart"/>
      <w:r w:rsidRPr="00D35FF5">
        <w:rPr>
          <w:rFonts w:ascii="Times New Roman" w:hAnsi="Times New Roman" w:cs="Times New Roman"/>
          <w:smallCaps/>
          <w:sz w:val="20"/>
          <w:szCs w:val="20"/>
        </w:rPr>
        <w:t>Micalizio</w:t>
      </w:r>
      <w:proofErr w:type="spellEnd"/>
      <w:r w:rsidRPr="00D35FF5">
        <w:rPr>
          <w:rFonts w:ascii="Times New Roman" w:hAnsi="Times New Roman" w:cs="Times New Roman"/>
          <w:smallCaps/>
          <w:sz w:val="20"/>
          <w:szCs w:val="20"/>
        </w:rPr>
        <w:t xml:space="preserve"> S., Ferrari L.,</w:t>
      </w:r>
      <w:r w:rsidRPr="00D35FF5">
        <w:rPr>
          <w:rFonts w:ascii="Times New Roman" w:hAnsi="Times New Roman" w:cs="Times New Roman"/>
          <w:sz w:val="20"/>
          <w:szCs w:val="20"/>
        </w:rPr>
        <w:t xml:space="preserve"> 2008 </w:t>
      </w:r>
      <w:r w:rsidRPr="00D35FF5">
        <w:rPr>
          <w:rFonts w:ascii="Times New Roman" w:hAnsi="Times New Roman" w:cs="Times New Roman"/>
          <w:bCs/>
          <w:sz w:val="20"/>
          <w:szCs w:val="20"/>
        </w:rPr>
        <w:t>–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i/>
          <w:sz w:val="20"/>
          <w:szCs w:val="20"/>
        </w:rPr>
        <w:t>Valore museale delle soluzioni di dimora nelle preparazioni anatomiche umane</w:t>
      </w:r>
      <w:r w:rsidRPr="00D35FF5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35FF5">
        <w:rPr>
          <w:rFonts w:ascii="Times New Roman" w:hAnsi="Times New Roman" w:cs="Times New Roman"/>
          <w:sz w:val="20"/>
          <w:szCs w:val="20"/>
        </w:rPr>
        <w:t>Museol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 xml:space="preserve">. Sci. Memorie, </w:t>
      </w:r>
      <w:r w:rsidRPr="00D35FF5">
        <w:rPr>
          <w:rFonts w:ascii="Times New Roman" w:hAnsi="Times New Roman" w:cs="Times New Roman"/>
          <w:b/>
          <w:sz w:val="20"/>
          <w:szCs w:val="20"/>
        </w:rPr>
        <w:t>3</w:t>
      </w:r>
      <w:r w:rsidRPr="00D35FF5">
        <w:rPr>
          <w:rFonts w:ascii="Times New Roman" w:hAnsi="Times New Roman" w:cs="Times New Roman"/>
          <w:sz w:val="20"/>
          <w:szCs w:val="20"/>
        </w:rPr>
        <w:t>, pp. 88-92.</w:t>
      </w:r>
    </w:p>
    <w:p w14:paraId="72B8970C" w14:textId="77777777" w:rsidR="00D35FF5" w:rsidRPr="00D35FF5" w:rsidRDefault="00D35FF5" w:rsidP="00D35FF5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D35FF5">
        <w:rPr>
          <w:rFonts w:ascii="Times New Roman" w:hAnsi="Times New Roman" w:cs="Times New Roman"/>
          <w:smallCaps/>
          <w:sz w:val="20"/>
          <w:szCs w:val="20"/>
        </w:rPr>
        <w:t>Lombardo F., Maramaldo R.,</w:t>
      </w:r>
      <w:r w:rsidRPr="00D35FF5">
        <w:rPr>
          <w:rFonts w:ascii="Times New Roman" w:hAnsi="Times New Roman" w:cs="Times New Roman"/>
          <w:sz w:val="20"/>
          <w:szCs w:val="20"/>
        </w:rPr>
        <w:t xml:space="preserve"> 1992 </w:t>
      </w:r>
      <w:r w:rsidRPr="00D35FF5">
        <w:rPr>
          <w:rFonts w:ascii="Times New Roman" w:hAnsi="Times New Roman" w:cs="Times New Roman"/>
          <w:bCs/>
          <w:sz w:val="20"/>
          <w:szCs w:val="20"/>
        </w:rPr>
        <w:t>–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i/>
          <w:sz w:val="20"/>
          <w:szCs w:val="20"/>
        </w:rPr>
        <w:t xml:space="preserve">La Collezione Franchini. </w:t>
      </w:r>
      <w:proofErr w:type="spellStart"/>
      <w:r w:rsidRPr="00D35FF5">
        <w:rPr>
          <w:rFonts w:ascii="Times New Roman" w:hAnsi="Times New Roman" w:cs="Times New Roman"/>
          <w:sz w:val="20"/>
          <w:szCs w:val="20"/>
        </w:rPr>
        <w:t>Museol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 xml:space="preserve">. Sci. </w:t>
      </w:r>
      <w:r w:rsidRPr="00D35FF5">
        <w:rPr>
          <w:rFonts w:ascii="Times New Roman" w:hAnsi="Times New Roman" w:cs="Times New Roman"/>
          <w:b/>
          <w:sz w:val="20"/>
          <w:szCs w:val="20"/>
        </w:rPr>
        <w:t>X</w:t>
      </w:r>
      <w:r w:rsidRPr="00D35FF5">
        <w:rPr>
          <w:rFonts w:ascii="Times New Roman" w:hAnsi="Times New Roman" w:cs="Times New Roman"/>
          <w:sz w:val="20"/>
          <w:szCs w:val="20"/>
        </w:rPr>
        <w:t>, pp. 13-20.</w:t>
      </w:r>
    </w:p>
    <w:p w14:paraId="2E879727" w14:textId="77777777" w:rsidR="00D35FF5" w:rsidRPr="00D35FF5" w:rsidRDefault="00D35FF5" w:rsidP="00D35FF5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D35FF5">
        <w:rPr>
          <w:rFonts w:ascii="Times New Roman" w:hAnsi="Times New Roman" w:cs="Times New Roman"/>
          <w:smallCaps/>
          <w:sz w:val="20"/>
          <w:szCs w:val="20"/>
        </w:rPr>
        <w:t xml:space="preserve">Maramaldo R., Lombardo F., </w:t>
      </w:r>
      <w:proofErr w:type="spellStart"/>
      <w:r w:rsidRPr="00D35FF5">
        <w:rPr>
          <w:rFonts w:ascii="Times New Roman" w:hAnsi="Times New Roman" w:cs="Times New Roman"/>
          <w:smallCaps/>
          <w:sz w:val="20"/>
          <w:szCs w:val="20"/>
        </w:rPr>
        <w:t>Ansaloni</w:t>
      </w:r>
      <w:proofErr w:type="spellEnd"/>
      <w:r w:rsidRPr="00D35FF5">
        <w:rPr>
          <w:rFonts w:ascii="Times New Roman" w:hAnsi="Times New Roman" w:cs="Times New Roman"/>
          <w:smallCaps/>
          <w:sz w:val="20"/>
          <w:szCs w:val="20"/>
        </w:rPr>
        <w:t xml:space="preserve"> I.,</w:t>
      </w:r>
      <w:r w:rsidRPr="00D35FF5">
        <w:rPr>
          <w:rFonts w:ascii="Times New Roman" w:hAnsi="Times New Roman" w:cs="Times New Roman"/>
          <w:sz w:val="20"/>
          <w:szCs w:val="20"/>
        </w:rPr>
        <w:t xml:space="preserve"> 1992 </w:t>
      </w:r>
      <w:r w:rsidRPr="00D35FF5">
        <w:rPr>
          <w:rFonts w:ascii="Times New Roman" w:hAnsi="Times New Roman" w:cs="Times New Roman"/>
          <w:bCs/>
          <w:sz w:val="20"/>
          <w:szCs w:val="20"/>
        </w:rPr>
        <w:t>–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i/>
          <w:sz w:val="20"/>
          <w:szCs w:val="20"/>
        </w:rPr>
        <w:t xml:space="preserve">Catalogo della Collezione Franchini I - Zoologia e Parassitologia. </w:t>
      </w:r>
      <w:r w:rsidRPr="00D35FF5">
        <w:rPr>
          <w:rFonts w:ascii="Times New Roman" w:hAnsi="Times New Roman" w:cs="Times New Roman"/>
          <w:sz w:val="20"/>
          <w:szCs w:val="20"/>
        </w:rPr>
        <w:t xml:space="preserve">Atti Soc. Nat. Mat. </w:t>
      </w:r>
      <w:proofErr w:type="gramStart"/>
      <w:r w:rsidRPr="00D35FF5">
        <w:rPr>
          <w:rFonts w:ascii="Times New Roman" w:hAnsi="Times New Roman" w:cs="Times New Roman"/>
          <w:sz w:val="20"/>
          <w:szCs w:val="20"/>
        </w:rPr>
        <w:t>di</w:t>
      </w:r>
      <w:proofErr w:type="gramEnd"/>
      <w:r w:rsidRPr="00D35FF5">
        <w:rPr>
          <w:rFonts w:ascii="Times New Roman" w:hAnsi="Times New Roman" w:cs="Times New Roman"/>
          <w:sz w:val="20"/>
          <w:szCs w:val="20"/>
        </w:rPr>
        <w:t xml:space="preserve"> Modena, </w:t>
      </w:r>
      <w:r w:rsidRPr="00D35FF5">
        <w:rPr>
          <w:rFonts w:ascii="Times New Roman" w:hAnsi="Times New Roman" w:cs="Times New Roman"/>
          <w:b/>
          <w:sz w:val="20"/>
          <w:szCs w:val="20"/>
        </w:rPr>
        <w:t>122</w:t>
      </w:r>
      <w:r w:rsidRPr="00D35FF5">
        <w:rPr>
          <w:rFonts w:ascii="Times New Roman" w:hAnsi="Times New Roman" w:cs="Times New Roman"/>
          <w:sz w:val="20"/>
          <w:szCs w:val="20"/>
        </w:rPr>
        <w:t>, pp. 1-48.</w:t>
      </w:r>
    </w:p>
    <w:p w14:paraId="22BE8D4F" w14:textId="77777777" w:rsidR="00D35FF5" w:rsidRPr="00D35FF5" w:rsidRDefault="00D35FF5" w:rsidP="00D35FF5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35FF5">
        <w:rPr>
          <w:rFonts w:ascii="Times New Roman" w:hAnsi="Times New Roman" w:cs="Times New Roman"/>
          <w:smallCaps/>
          <w:sz w:val="20"/>
          <w:szCs w:val="20"/>
        </w:rPr>
        <w:t>Micalizio</w:t>
      </w:r>
      <w:proofErr w:type="spellEnd"/>
      <w:r w:rsidRPr="00D35FF5">
        <w:rPr>
          <w:rFonts w:ascii="Times New Roman" w:hAnsi="Times New Roman" w:cs="Times New Roman"/>
          <w:smallCaps/>
          <w:sz w:val="20"/>
          <w:szCs w:val="20"/>
        </w:rPr>
        <w:t xml:space="preserve"> S., </w:t>
      </w:r>
      <w:proofErr w:type="spellStart"/>
      <w:r w:rsidRPr="00D35FF5">
        <w:rPr>
          <w:rFonts w:ascii="Times New Roman" w:hAnsi="Times New Roman" w:cs="Times New Roman"/>
          <w:smallCaps/>
          <w:sz w:val="20"/>
          <w:szCs w:val="20"/>
        </w:rPr>
        <w:t>Fulcheri</w:t>
      </w:r>
      <w:proofErr w:type="spellEnd"/>
      <w:r w:rsidRPr="00D35FF5">
        <w:rPr>
          <w:rFonts w:ascii="Times New Roman" w:hAnsi="Times New Roman" w:cs="Times New Roman"/>
          <w:smallCaps/>
          <w:sz w:val="20"/>
          <w:szCs w:val="20"/>
        </w:rPr>
        <w:t xml:space="preserve"> E., Ferrari L., Ginepro M., Bussolati G.,</w:t>
      </w:r>
      <w:r w:rsidRPr="00D35FF5">
        <w:rPr>
          <w:rFonts w:ascii="Times New Roman" w:hAnsi="Times New Roman" w:cs="Times New Roman"/>
          <w:sz w:val="20"/>
          <w:szCs w:val="20"/>
        </w:rPr>
        <w:t xml:space="preserve"> 2004 </w:t>
      </w:r>
      <w:r w:rsidRPr="00D35FF5">
        <w:rPr>
          <w:rFonts w:ascii="Times New Roman" w:hAnsi="Times New Roman" w:cs="Times New Roman"/>
          <w:bCs/>
          <w:sz w:val="20"/>
          <w:szCs w:val="20"/>
        </w:rPr>
        <w:t>–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i/>
          <w:sz w:val="20"/>
          <w:szCs w:val="20"/>
        </w:rPr>
        <w:t>Le soluzioni di dimora delle preparazioni anatomiche: ripristino e correzione nelle operazioni di restauro dei preparati museali.</w:t>
      </w:r>
      <w:r w:rsidRPr="00D35FF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35FF5">
        <w:rPr>
          <w:rFonts w:ascii="Times New Roman" w:hAnsi="Times New Roman" w:cs="Times New Roman"/>
          <w:sz w:val="20"/>
          <w:szCs w:val="20"/>
        </w:rPr>
        <w:t>Museol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D35FF5">
        <w:rPr>
          <w:rFonts w:ascii="Times New Roman" w:hAnsi="Times New Roman" w:cs="Times New Roman"/>
          <w:sz w:val="20"/>
          <w:szCs w:val="20"/>
        </w:rPr>
        <w:t>Sci.,</w:t>
      </w:r>
      <w:proofErr w:type="gramEnd"/>
      <w:r w:rsidRPr="00D35FF5">
        <w:rPr>
          <w:rFonts w:ascii="Times New Roman" w:hAnsi="Times New Roman" w:cs="Times New Roman"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b/>
          <w:sz w:val="20"/>
          <w:szCs w:val="20"/>
        </w:rPr>
        <w:t>19</w:t>
      </w:r>
      <w:r w:rsidRPr="00D35FF5">
        <w:rPr>
          <w:rFonts w:ascii="Times New Roman" w:hAnsi="Times New Roman" w:cs="Times New Roman"/>
          <w:sz w:val="20"/>
          <w:szCs w:val="20"/>
        </w:rPr>
        <w:t>(2), pp. 159-174.</w:t>
      </w:r>
    </w:p>
    <w:p w14:paraId="033FD6E3" w14:textId="77777777" w:rsidR="00D35FF5" w:rsidRPr="00D35FF5" w:rsidRDefault="00D35FF5" w:rsidP="00D35FF5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35FF5">
        <w:rPr>
          <w:rFonts w:ascii="Times New Roman" w:hAnsi="Times New Roman" w:cs="Times New Roman"/>
          <w:smallCaps/>
          <w:sz w:val="20"/>
          <w:szCs w:val="20"/>
        </w:rPr>
        <w:t>Restivo</w:t>
      </w:r>
      <w:proofErr w:type="spellEnd"/>
      <w:r w:rsidRPr="00D35FF5">
        <w:rPr>
          <w:rFonts w:ascii="Times New Roman" w:hAnsi="Times New Roman" w:cs="Times New Roman"/>
          <w:smallCaps/>
          <w:sz w:val="20"/>
          <w:szCs w:val="20"/>
        </w:rPr>
        <w:t xml:space="preserve"> S., Sacchi O., Giacobbe D., Ziliani U., </w:t>
      </w:r>
      <w:proofErr w:type="spellStart"/>
      <w:r w:rsidRPr="00D35FF5">
        <w:rPr>
          <w:rFonts w:ascii="Times New Roman" w:hAnsi="Times New Roman" w:cs="Times New Roman"/>
          <w:smallCaps/>
          <w:sz w:val="20"/>
          <w:szCs w:val="20"/>
        </w:rPr>
        <w:t>Falomo</w:t>
      </w:r>
      <w:proofErr w:type="spellEnd"/>
      <w:r w:rsidRPr="00D35FF5">
        <w:rPr>
          <w:rFonts w:ascii="Times New Roman" w:hAnsi="Times New Roman" w:cs="Times New Roman"/>
          <w:smallCaps/>
          <w:sz w:val="20"/>
          <w:szCs w:val="20"/>
        </w:rPr>
        <w:t xml:space="preserve"> </w:t>
      </w:r>
      <w:proofErr w:type="spellStart"/>
      <w:r w:rsidRPr="00D35FF5">
        <w:rPr>
          <w:rFonts w:ascii="Times New Roman" w:hAnsi="Times New Roman" w:cs="Times New Roman"/>
          <w:smallCaps/>
          <w:sz w:val="20"/>
          <w:szCs w:val="20"/>
        </w:rPr>
        <w:t>Bernarduzzi</w:t>
      </w:r>
      <w:proofErr w:type="spellEnd"/>
      <w:r w:rsidRPr="00D35FF5">
        <w:rPr>
          <w:rFonts w:ascii="Times New Roman" w:hAnsi="Times New Roman" w:cs="Times New Roman"/>
          <w:smallCaps/>
          <w:sz w:val="20"/>
          <w:szCs w:val="20"/>
        </w:rPr>
        <w:t xml:space="preserve"> L., Cani V., </w:t>
      </w:r>
      <w:proofErr w:type="spellStart"/>
      <w:r w:rsidRPr="00D35FF5">
        <w:rPr>
          <w:rFonts w:ascii="Times New Roman" w:hAnsi="Times New Roman" w:cs="Times New Roman"/>
          <w:smallCaps/>
          <w:sz w:val="20"/>
          <w:szCs w:val="20"/>
        </w:rPr>
        <w:t>Garbarino</w:t>
      </w:r>
      <w:proofErr w:type="spellEnd"/>
      <w:r w:rsidRPr="00D35FF5">
        <w:rPr>
          <w:rFonts w:ascii="Times New Roman" w:hAnsi="Times New Roman" w:cs="Times New Roman"/>
          <w:smallCaps/>
          <w:sz w:val="20"/>
          <w:szCs w:val="20"/>
        </w:rPr>
        <w:t xml:space="preserve"> M.V.,</w:t>
      </w:r>
      <w:r w:rsidRPr="00D35FF5">
        <w:rPr>
          <w:rFonts w:ascii="Times New Roman" w:hAnsi="Times New Roman" w:cs="Times New Roman"/>
          <w:sz w:val="20"/>
          <w:szCs w:val="20"/>
        </w:rPr>
        <w:t xml:space="preserve"> 2019 </w:t>
      </w:r>
      <w:r w:rsidRPr="00D35FF5">
        <w:rPr>
          <w:rFonts w:ascii="Times New Roman" w:hAnsi="Times New Roman" w:cs="Times New Roman"/>
          <w:bCs/>
          <w:sz w:val="20"/>
          <w:szCs w:val="20"/>
        </w:rPr>
        <w:t>–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i/>
          <w:sz w:val="20"/>
          <w:szCs w:val="20"/>
        </w:rPr>
        <w:t>Il restauro conservativo delle collezioni anatomiche del Museo per la Storia dell’Università di Pavia</w:t>
      </w:r>
      <w:r w:rsidRPr="00D35FF5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35FF5">
        <w:rPr>
          <w:rFonts w:ascii="Times New Roman" w:hAnsi="Times New Roman" w:cs="Times New Roman"/>
          <w:sz w:val="20"/>
          <w:szCs w:val="20"/>
        </w:rPr>
        <w:t>Museol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 xml:space="preserve">. Sci. Memorie, </w:t>
      </w:r>
      <w:r w:rsidRPr="00D35FF5">
        <w:rPr>
          <w:rFonts w:ascii="Times New Roman" w:hAnsi="Times New Roman" w:cs="Times New Roman"/>
          <w:b/>
          <w:sz w:val="20"/>
          <w:szCs w:val="20"/>
        </w:rPr>
        <w:t>20</w:t>
      </w:r>
      <w:r w:rsidRPr="00D35FF5">
        <w:rPr>
          <w:rFonts w:ascii="Times New Roman" w:hAnsi="Times New Roman" w:cs="Times New Roman"/>
          <w:sz w:val="20"/>
          <w:szCs w:val="20"/>
        </w:rPr>
        <w:t>, pp. 80-85.</w:t>
      </w:r>
    </w:p>
    <w:p w14:paraId="43236502" w14:textId="77777777" w:rsidR="00D35FF5" w:rsidRPr="00D35FF5" w:rsidRDefault="00D35FF5" w:rsidP="00D35FF5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D35FF5">
        <w:rPr>
          <w:rFonts w:ascii="Times New Roman" w:hAnsi="Times New Roman" w:cs="Times New Roman"/>
          <w:smallCaps/>
          <w:sz w:val="20"/>
          <w:szCs w:val="20"/>
        </w:rPr>
        <w:t>Squadrini F., 2010</w:t>
      </w:r>
      <w:r w:rsidRPr="00D35FF5">
        <w:rPr>
          <w:rFonts w:ascii="Times New Roman" w:hAnsi="Times New Roman" w:cs="Times New Roman"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bCs/>
          <w:sz w:val="20"/>
          <w:szCs w:val="20"/>
        </w:rPr>
        <w:t>–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i/>
          <w:sz w:val="20"/>
          <w:szCs w:val="20"/>
        </w:rPr>
        <w:t>La figura di Giuseppe Franchini</w:t>
      </w:r>
      <w:r w:rsidRPr="00D35FF5">
        <w:rPr>
          <w:rFonts w:ascii="Times New Roman" w:hAnsi="Times New Roman" w:cs="Times New Roman"/>
          <w:sz w:val="20"/>
          <w:szCs w:val="20"/>
        </w:rPr>
        <w:t xml:space="preserve">. Atti </w:t>
      </w:r>
      <w:proofErr w:type="spellStart"/>
      <w:r w:rsidRPr="00D35FF5">
        <w:rPr>
          <w:rFonts w:ascii="Times New Roman" w:hAnsi="Times New Roman" w:cs="Times New Roman"/>
          <w:sz w:val="20"/>
          <w:szCs w:val="20"/>
        </w:rPr>
        <w:t>Acc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 xml:space="preserve">. Naz. Sci. </w:t>
      </w:r>
      <w:proofErr w:type="spellStart"/>
      <w:r w:rsidRPr="00D35FF5">
        <w:rPr>
          <w:rFonts w:ascii="Times New Roman" w:hAnsi="Times New Roman" w:cs="Times New Roman"/>
          <w:sz w:val="20"/>
          <w:szCs w:val="20"/>
        </w:rPr>
        <w:t>Lett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 xml:space="preserve">. ed Arti di Modena, Ser. VIII, </w:t>
      </w:r>
      <w:r w:rsidRPr="00D35FF5">
        <w:rPr>
          <w:rFonts w:ascii="Times New Roman" w:hAnsi="Times New Roman" w:cs="Times New Roman"/>
          <w:b/>
          <w:sz w:val="20"/>
          <w:szCs w:val="20"/>
        </w:rPr>
        <w:t>XII</w:t>
      </w:r>
      <w:r w:rsidRPr="00D35FF5">
        <w:rPr>
          <w:rFonts w:ascii="Times New Roman" w:hAnsi="Times New Roman" w:cs="Times New Roman"/>
          <w:sz w:val="20"/>
          <w:szCs w:val="20"/>
        </w:rPr>
        <w:t>, pp. 81-84.</w:t>
      </w:r>
    </w:p>
    <w:p w14:paraId="3FE6CD74" w14:textId="09219124" w:rsidR="00D35FF5" w:rsidRPr="00D35FF5" w:rsidRDefault="00D35FF5" w:rsidP="00D35FF5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35FF5">
        <w:rPr>
          <w:rFonts w:ascii="Times New Roman" w:hAnsi="Times New Roman" w:cs="Times New Roman"/>
          <w:smallCaps/>
          <w:sz w:val="20"/>
          <w:szCs w:val="20"/>
        </w:rPr>
        <w:t>Tepedino</w:t>
      </w:r>
      <w:proofErr w:type="spellEnd"/>
      <w:r w:rsidRPr="00D35FF5">
        <w:rPr>
          <w:rFonts w:ascii="Times New Roman" w:hAnsi="Times New Roman" w:cs="Times New Roman"/>
          <w:smallCaps/>
          <w:sz w:val="20"/>
          <w:szCs w:val="20"/>
        </w:rPr>
        <w:t xml:space="preserve"> C., Maramaldo R., 2021</w:t>
      </w:r>
      <w:r w:rsidRPr="00D35FF5">
        <w:rPr>
          <w:rFonts w:ascii="Times New Roman" w:hAnsi="Times New Roman" w:cs="Times New Roman"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bCs/>
          <w:sz w:val="20"/>
          <w:szCs w:val="20"/>
        </w:rPr>
        <w:t>–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i/>
          <w:sz w:val="20"/>
          <w:szCs w:val="20"/>
        </w:rPr>
        <w:t>Attività inventariali della Collezione Franchini dal 1988 ad oggi.</w:t>
      </w:r>
      <w:r w:rsidRPr="00D35FF5">
        <w:rPr>
          <w:rFonts w:ascii="Times New Roman" w:hAnsi="Times New Roman" w:cs="Times New Roman"/>
          <w:sz w:val="20"/>
          <w:szCs w:val="20"/>
        </w:rPr>
        <w:t xml:space="preserve"> Atti Soc. Nat. Mat. </w:t>
      </w:r>
      <w:proofErr w:type="gramStart"/>
      <w:r w:rsidRPr="00D35FF5">
        <w:rPr>
          <w:rFonts w:ascii="Times New Roman" w:hAnsi="Times New Roman" w:cs="Times New Roman"/>
          <w:sz w:val="20"/>
          <w:szCs w:val="20"/>
        </w:rPr>
        <w:t>di</w:t>
      </w:r>
      <w:proofErr w:type="gramEnd"/>
      <w:r w:rsidRPr="00D35FF5">
        <w:rPr>
          <w:rFonts w:ascii="Times New Roman" w:hAnsi="Times New Roman" w:cs="Times New Roman"/>
          <w:sz w:val="20"/>
          <w:szCs w:val="20"/>
        </w:rPr>
        <w:t xml:space="preserve"> Modena, </w:t>
      </w:r>
      <w:r w:rsidRPr="00D35FF5">
        <w:rPr>
          <w:rFonts w:ascii="Times New Roman" w:hAnsi="Times New Roman" w:cs="Times New Roman"/>
          <w:b/>
          <w:sz w:val="20"/>
          <w:szCs w:val="20"/>
        </w:rPr>
        <w:t>152</w:t>
      </w:r>
      <w:r w:rsidR="00F81D5F">
        <w:rPr>
          <w:rFonts w:ascii="Times New Roman" w:hAnsi="Times New Roman" w:cs="Times New Roman"/>
          <w:sz w:val="20"/>
          <w:szCs w:val="20"/>
        </w:rPr>
        <w:t xml:space="preserve"> (in questo volume).</w:t>
      </w:r>
    </w:p>
    <w:p w14:paraId="1464AFD0" w14:textId="77777777" w:rsidR="00D35FF5" w:rsidRPr="00D35FF5" w:rsidRDefault="00D35FF5" w:rsidP="00D35FF5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D35FF5">
        <w:rPr>
          <w:rFonts w:ascii="Times New Roman" w:hAnsi="Times New Roman" w:cs="Times New Roman"/>
          <w:smallCaps/>
          <w:sz w:val="20"/>
          <w:szCs w:val="20"/>
        </w:rPr>
        <w:t>Testi F.,</w:t>
      </w:r>
      <w:r w:rsidRPr="00D35FF5">
        <w:rPr>
          <w:rFonts w:ascii="Times New Roman" w:hAnsi="Times New Roman" w:cs="Times New Roman"/>
          <w:sz w:val="20"/>
          <w:szCs w:val="20"/>
        </w:rPr>
        <w:t xml:space="preserve"> 1939</w:t>
      </w:r>
      <w:r w:rsidRPr="00D35FF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bCs/>
          <w:sz w:val="20"/>
          <w:szCs w:val="20"/>
        </w:rPr>
        <w:t>–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i/>
          <w:sz w:val="20"/>
          <w:szCs w:val="20"/>
        </w:rPr>
        <w:t xml:space="preserve">In memoria del prof. Giuseppe Franchini. </w:t>
      </w:r>
      <w:r w:rsidRPr="00D35FF5">
        <w:rPr>
          <w:rFonts w:ascii="Times New Roman" w:hAnsi="Times New Roman" w:cs="Times New Roman"/>
          <w:sz w:val="20"/>
          <w:szCs w:val="20"/>
        </w:rPr>
        <w:t xml:space="preserve">Atti e </w:t>
      </w:r>
      <w:proofErr w:type="spellStart"/>
      <w:r w:rsidRPr="00D35FF5">
        <w:rPr>
          <w:rFonts w:ascii="Times New Roman" w:hAnsi="Times New Roman" w:cs="Times New Roman"/>
          <w:sz w:val="20"/>
          <w:szCs w:val="20"/>
        </w:rPr>
        <w:t>Mem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D35FF5">
        <w:rPr>
          <w:rFonts w:ascii="Times New Roman" w:hAnsi="Times New Roman" w:cs="Times New Roman"/>
          <w:sz w:val="20"/>
          <w:szCs w:val="20"/>
        </w:rPr>
        <w:t>della</w:t>
      </w:r>
      <w:proofErr w:type="gramEnd"/>
      <w:r w:rsidRPr="00D35FF5">
        <w:rPr>
          <w:rFonts w:ascii="Times New Roman" w:hAnsi="Times New Roman" w:cs="Times New Roman"/>
          <w:sz w:val="20"/>
          <w:szCs w:val="20"/>
        </w:rPr>
        <w:t xml:space="preserve"> R. </w:t>
      </w:r>
      <w:proofErr w:type="spellStart"/>
      <w:r w:rsidRPr="00D35FF5">
        <w:rPr>
          <w:rFonts w:ascii="Times New Roman" w:hAnsi="Times New Roman" w:cs="Times New Roman"/>
          <w:sz w:val="20"/>
          <w:szCs w:val="20"/>
        </w:rPr>
        <w:t>Acc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 xml:space="preserve">. Sci. </w:t>
      </w:r>
      <w:proofErr w:type="spellStart"/>
      <w:r w:rsidRPr="00D35FF5">
        <w:rPr>
          <w:rFonts w:ascii="Times New Roman" w:hAnsi="Times New Roman" w:cs="Times New Roman"/>
          <w:sz w:val="20"/>
          <w:szCs w:val="20"/>
        </w:rPr>
        <w:t>Lett</w:t>
      </w:r>
      <w:proofErr w:type="spellEnd"/>
      <w:r w:rsidRPr="00D35FF5">
        <w:rPr>
          <w:rFonts w:ascii="Times New Roman" w:hAnsi="Times New Roman" w:cs="Times New Roman"/>
          <w:sz w:val="20"/>
          <w:szCs w:val="20"/>
        </w:rPr>
        <w:t>. ed Arti di Modena, S. 5, IV, XLIV-LII.</w:t>
      </w:r>
    </w:p>
    <w:p w14:paraId="1E531516" w14:textId="353190AA" w:rsidR="00D81CC7" w:rsidRDefault="00D35FF5" w:rsidP="00475692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D35FF5">
        <w:rPr>
          <w:rFonts w:ascii="Times New Roman" w:hAnsi="Times New Roman" w:cs="Times New Roman"/>
          <w:smallCaps/>
          <w:sz w:val="20"/>
          <w:szCs w:val="20"/>
        </w:rPr>
        <w:t>Zangheri P.,</w:t>
      </w:r>
      <w:r w:rsidRPr="00D35FF5">
        <w:rPr>
          <w:rFonts w:ascii="Times New Roman" w:hAnsi="Times New Roman" w:cs="Times New Roman"/>
          <w:sz w:val="20"/>
          <w:szCs w:val="20"/>
        </w:rPr>
        <w:t xml:space="preserve"> 1981 </w:t>
      </w:r>
      <w:r w:rsidRPr="00D35FF5">
        <w:rPr>
          <w:rFonts w:ascii="Times New Roman" w:hAnsi="Times New Roman" w:cs="Times New Roman"/>
          <w:bCs/>
          <w:sz w:val="20"/>
          <w:szCs w:val="20"/>
        </w:rPr>
        <w:t>–</w:t>
      </w:r>
      <w:r w:rsidRPr="00D35F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D35FF5">
        <w:rPr>
          <w:rFonts w:ascii="Times New Roman" w:hAnsi="Times New Roman" w:cs="Times New Roman"/>
          <w:i/>
          <w:sz w:val="20"/>
          <w:szCs w:val="20"/>
        </w:rPr>
        <w:t>Il Naturalista esploratore, raccoglitore, preparatore, imbalsamatore</w:t>
      </w:r>
      <w:r w:rsidRPr="00D35FF5">
        <w:rPr>
          <w:rFonts w:ascii="Times New Roman" w:hAnsi="Times New Roman" w:cs="Times New Roman"/>
          <w:sz w:val="20"/>
          <w:szCs w:val="20"/>
        </w:rPr>
        <w:t>. Sesta edizione, Hoepli, Milano, 503 pp</w:t>
      </w:r>
      <w:bookmarkEnd w:id="3"/>
      <w:r w:rsidR="00475692">
        <w:rPr>
          <w:rFonts w:ascii="Times New Roman" w:hAnsi="Times New Roman" w:cs="Times New Roman"/>
          <w:sz w:val="20"/>
          <w:szCs w:val="20"/>
        </w:rPr>
        <w:t>.</w:t>
      </w:r>
    </w:p>
    <w:p w14:paraId="7C85D461" w14:textId="77777777" w:rsidR="00475692" w:rsidRDefault="00475692" w:rsidP="00475692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</w:p>
    <w:p w14:paraId="717A2E8C" w14:textId="7D5DC954" w:rsidR="00CF2833" w:rsidRPr="00CF2833" w:rsidRDefault="00CF2833" w:rsidP="00DC5874">
      <w:pPr>
        <w:jc w:val="both"/>
        <w:rPr>
          <w:rFonts w:ascii="Times New Roman" w:hAnsi="Times New Roman" w:cs="Times New Roman"/>
        </w:rPr>
      </w:pPr>
    </w:p>
    <w:sectPr w:rsidR="00CF2833" w:rsidRPr="00CF2833" w:rsidSect="00187112">
      <w:pgSz w:w="11906" w:h="16838" w:code="9"/>
      <w:pgMar w:top="3289" w:right="2552" w:bottom="2552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71A24B" w14:textId="77777777" w:rsidR="00C82847" w:rsidRDefault="00C82847" w:rsidP="007F74A6">
      <w:pPr>
        <w:spacing w:after="0" w:line="240" w:lineRule="auto"/>
      </w:pPr>
      <w:r>
        <w:separator/>
      </w:r>
    </w:p>
  </w:endnote>
  <w:endnote w:type="continuationSeparator" w:id="0">
    <w:p w14:paraId="6632347E" w14:textId="77777777" w:rsidR="00C82847" w:rsidRDefault="00C82847" w:rsidP="007F7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E4DA48" w14:textId="77777777" w:rsidR="00C82847" w:rsidRDefault="00C82847" w:rsidP="007F74A6">
      <w:pPr>
        <w:spacing w:after="0" w:line="240" w:lineRule="auto"/>
      </w:pPr>
      <w:r>
        <w:separator/>
      </w:r>
    </w:p>
  </w:footnote>
  <w:footnote w:type="continuationSeparator" w:id="0">
    <w:p w14:paraId="7130DD99" w14:textId="77777777" w:rsidR="00C82847" w:rsidRDefault="00C82847" w:rsidP="007F74A6">
      <w:pPr>
        <w:spacing w:after="0" w:line="240" w:lineRule="auto"/>
      </w:pPr>
      <w:r>
        <w:continuationSeparator/>
      </w:r>
    </w:p>
  </w:footnote>
  <w:footnote w:id="1">
    <w:p w14:paraId="7ACEE5A2" w14:textId="0F7EEB2B" w:rsidR="00A5686D" w:rsidRPr="007F74A6" w:rsidRDefault="00A5686D" w:rsidP="007F74A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7F74A6">
        <w:rPr>
          <w:rStyle w:val="Rimandonotaapidipagina"/>
          <w:rFonts w:ascii="Times New Roman" w:hAnsi="Times New Roman" w:cs="Times New Roman"/>
          <w:sz w:val="18"/>
          <w:szCs w:val="18"/>
        </w:rPr>
        <w:t>*</w:t>
      </w:r>
      <w:r w:rsidRPr="007F74A6">
        <w:rPr>
          <w:rFonts w:ascii="Times New Roman" w:hAnsi="Times New Roman" w:cs="Times New Roman"/>
          <w:bCs/>
          <w:iCs/>
          <w:sz w:val="18"/>
          <w:szCs w:val="18"/>
        </w:rPr>
        <w:t xml:space="preserve"> Polo Museale Unimore dell</w:t>
      </w:r>
      <w:r>
        <w:rPr>
          <w:rFonts w:ascii="Times New Roman" w:hAnsi="Times New Roman" w:cs="Times New Roman"/>
          <w:bCs/>
          <w:iCs/>
          <w:sz w:val="18"/>
          <w:szCs w:val="18"/>
        </w:rPr>
        <w:t>’</w:t>
      </w:r>
      <w:r w:rsidRPr="007F74A6">
        <w:rPr>
          <w:rFonts w:ascii="Times New Roman" w:hAnsi="Times New Roman" w:cs="Times New Roman"/>
          <w:bCs/>
          <w:iCs/>
          <w:sz w:val="18"/>
          <w:szCs w:val="18"/>
        </w:rPr>
        <w:t>Università di Modena e Reggio Emilia, via Università 4, 41121 Modena; e-mail: ciro.tepedino@unimore.it.</w:t>
      </w:r>
    </w:p>
  </w:footnote>
  <w:footnote w:id="2">
    <w:p w14:paraId="66928322" w14:textId="2CBD4D8C" w:rsidR="00EE60FC" w:rsidRPr="00EE60FC" w:rsidRDefault="00EE60FC" w:rsidP="00EE60FC">
      <w:pPr>
        <w:pStyle w:val="Testonotaapidipagina"/>
        <w:ind w:firstLine="0"/>
        <w:rPr>
          <w:rFonts w:ascii="Times New Roman" w:hAnsi="Times New Roman" w:cs="Times New Roman"/>
          <w:sz w:val="18"/>
          <w:szCs w:val="18"/>
        </w:rPr>
      </w:pPr>
      <w:r w:rsidRPr="00EE60FC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EE60FC">
        <w:rPr>
          <w:rFonts w:ascii="Times New Roman" w:hAnsi="Times New Roman" w:cs="Times New Roman"/>
          <w:sz w:val="18"/>
          <w:szCs w:val="18"/>
        </w:rPr>
        <w:t xml:space="preserve"> Il dottor Guido Corni (1883-1946), figlio dell’imprenditore modenese Fermo Corni, fu deputato al Parlamento del Regno d’Italia e Governatore della Somalia dal 1928 al 1931.</w:t>
      </w:r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Fu un grande estimatore de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l professor</w:t>
      </w:r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Giuseppe Franchini e contribuì, anche economicamente, alla reali</w:t>
      </w:r>
      <w:r w:rsidR="003A6435">
        <w:rPr>
          <w:rFonts w:ascii="Times New Roman" w:hAnsi="Times New Roman" w:cs="Times New Roman"/>
          <w:sz w:val="18"/>
          <w:szCs w:val="18"/>
          <w:shd w:val="clear" w:color="auto" w:fill="FFFFFF"/>
        </w:rPr>
        <w:t>zzazione del Museo di Medicina t</w:t>
      </w:r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>ropicale.</w:t>
      </w:r>
      <w:r w:rsidRPr="00EE60FC">
        <w:rPr>
          <w:rFonts w:ascii="Times New Roman" w:hAnsi="Times New Roman" w:cs="Times New Roman"/>
          <w:sz w:val="18"/>
          <w:szCs w:val="18"/>
        </w:rPr>
        <w:t xml:space="preserve"> </w:t>
      </w:r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>Nel 1940, dopo la morte di Franchini, grazie a Corni nacque la Fondazione Franchini, per reperire fondi a sostegno dell’Istituto di Patologia coloniale e del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Museo;</w:t>
      </w:r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inoltre si attivò per dare loro una più opportuna sistemazione presso la prestigiosa Villa </w:t>
      </w:r>
      <w:proofErr w:type="spellStart"/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>Pentetorri</w:t>
      </w:r>
      <w:proofErr w:type="spellEnd"/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a Mode</w:t>
      </w:r>
      <w:r w:rsidR="001D4B8E">
        <w:rPr>
          <w:rFonts w:ascii="Times New Roman" w:hAnsi="Times New Roman" w:cs="Times New Roman"/>
          <w:sz w:val="18"/>
          <w:szCs w:val="18"/>
          <w:shd w:val="clear" w:color="auto" w:fill="FFFFFF"/>
        </w:rPr>
        <w:t>na</w:t>
      </w:r>
      <w:r w:rsidR="002E3668">
        <w:rPr>
          <w:rFonts w:ascii="Times New Roman" w:hAnsi="Times New Roman" w:cs="Times New Roman"/>
          <w:sz w:val="18"/>
          <w:szCs w:val="18"/>
          <w:shd w:val="clear" w:color="auto" w:fill="FFFFFF"/>
        </w:rPr>
        <w:t>, oggi distrutta.</w:t>
      </w:r>
    </w:p>
  </w:footnote>
  <w:footnote w:id="3">
    <w:p w14:paraId="6C50B720" w14:textId="1366BBBE" w:rsidR="00EE60FC" w:rsidRPr="00EE60FC" w:rsidRDefault="00EE60FC" w:rsidP="00EE60FC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EE60FC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EE60FC">
        <w:rPr>
          <w:rFonts w:ascii="Times New Roman" w:hAnsi="Times New Roman" w:cs="Times New Roman"/>
          <w:sz w:val="18"/>
          <w:szCs w:val="18"/>
        </w:rPr>
        <w:t xml:space="preserve"> </w:t>
      </w:r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>Il “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Pio L</w:t>
      </w:r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ascito </w:t>
      </w:r>
      <w:proofErr w:type="spellStart"/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>Rainusso</w:t>
      </w:r>
      <w:proofErr w:type="spellEnd"/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”, voluto dall’armatore genovese Elia </w:t>
      </w:r>
      <w:proofErr w:type="spellStart"/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>Rainusso</w:t>
      </w:r>
      <w:proofErr w:type="spellEnd"/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, alla sua morte ereditò ed amministrò il suo patrimonio per la produzione di rendite destinate a favore delle sue opere di beneficenza. Tra i suoi beni c’era anche Villa </w:t>
      </w:r>
      <w:proofErr w:type="spellStart"/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>Pentetorri</w:t>
      </w:r>
      <w:proofErr w:type="spellEnd"/>
      <w:r w:rsidRPr="00EE60FC">
        <w:rPr>
          <w:rFonts w:ascii="Times New Roman" w:hAnsi="Times New Roman" w:cs="Times New Roman"/>
          <w:sz w:val="18"/>
          <w:szCs w:val="18"/>
          <w:shd w:val="clear" w:color="auto" w:fill="FFFFFF"/>
        </w:rPr>
        <w:t>, che l’armatore aveva acquistato nel 1866 e nella quale vi risiedette fino alla sua morte nel 1906.</w:t>
      </w:r>
    </w:p>
    <w:p w14:paraId="07D22085" w14:textId="4F87DF13" w:rsidR="00EE60FC" w:rsidRPr="00EE60FC" w:rsidRDefault="00EE60FC" w:rsidP="00EE60FC">
      <w:pPr>
        <w:pStyle w:val="Testonotaapidipagina"/>
        <w:ind w:firstLine="0"/>
        <w:rPr>
          <w:rFonts w:ascii="Times New Roman" w:hAnsi="Times New Roman" w:cs="Times New Roman"/>
          <w:sz w:val="18"/>
          <w:szCs w:val="18"/>
        </w:rPr>
      </w:pPr>
    </w:p>
  </w:footnote>
  <w:footnote w:id="4">
    <w:p w14:paraId="0F05C8C4" w14:textId="5EE57B81" w:rsidR="003A1C87" w:rsidRPr="003A1C87" w:rsidRDefault="003A1C87" w:rsidP="003A1C87">
      <w:pPr>
        <w:pStyle w:val="Testonotaapidipagina"/>
        <w:ind w:firstLine="0"/>
        <w:rPr>
          <w:rFonts w:ascii="Times New Roman" w:hAnsi="Times New Roman" w:cs="Times New Roman"/>
          <w:sz w:val="18"/>
          <w:szCs w:val="18"/>
        </w:rPr>
      </w:pPr>
      <w:r w:rsidRPr="003A1C87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3A1C87">
        <w:rPr>
          <w:rFonts w:ascii="Times New Roman" w:hAnsi="Times New Roman" w:cs="Times New Roman"/>
          <w:sz w:val="18"/>
          <w:szCs w:val="18"/>
        </w:rPr>
        <w:t xml:space="preserve"> Ronald </w:t>
      </w:r>
      <w:proofErr w:type="spellStart"/>
      <w:r w:rsidRPr="003A1C87">
        <w:rPr>
          <w:rFonts w:ascii="Times New Roman" w:hAnsi="Times New Roman" w:cs="Times New Roman"/>
          <w:sz w:val="18"/>
          <w:szCs w:val="18"/>
        </w:rPr>
        <w:t>Ross</w:t>
      </w:r>
      <w:proofErr w:type="spellEnd"/>
      <w:r w:rsidRPr="003A1C87">
        <w:rPr>
          <w:rFonts w:ascii="Times New Roman" w:hAnsi="Times New Roman" w:cs="Times New Roman"/>
          <w:sz w:val="18"/>
          <w:szCs w:val="18"/>
        </w:rPr>
        <w:t xml:space="preserve"> (1857-1932) è stato un me</w:t>
      </w:r>
      <w:r>
        <w:rPr>
          <w:rFonts w:ascii="Times New Roman" w:hAnsi="Times New Roman" w:cs="Times New Roman"/>
          <w:sz w:val="18"/>
          <w:szCs w:val="18"/>
        </w:rPr>
        <w:t>dico britannico, vincitore del p</w:t>
      </w:r>
      <w:r w:rsidRPr="003A1C87">
        <w:rPr>
          <w:rFonts w:ascii="Times New Roman" w:hAnsi="Times New Roman" w:cs="Times New Roman"/>
          <w:sz w:val="18"/>
          <w:szCs w:val="18"/>
        </w:rPr>
        <w:t xml:space="preserve">remio Nobel per la medicina nel 1902. La sua scoperta del parassita della malaria nella zanzara </w:t>
      </w:r>
      <w:proofErr w:type="spellStart"/>
      <w:r w:rsidRPr="003A1C87">
        <w:rPr>
          <w:rFonts w:ascii="Times New Roman" w:hAnsi="Times New Roman" w:cs="Times New Roman"/>
          <w:i/>
          <w:sz w:val="18"/>
          <w:szCs w:val="18"/>
        </w:rPr>
        <w:t>Anopheles</w:t>
      </w:r>
      <w:proofErr w:type="spellEnd"/>
      <w:r w:rsidRPr="003A1C87">
        <w:rPr>
          <w:rFonts w:ascii="Times New Roman" w:hAnsi="Times New Roman" w:cs="Times New Roman"/>
          <w:sz w:val="18"/>
          <w:szCs w:val="18"/>
        </w:rPr>
        <w:t xml:space="preserve"> ha portato alla realizzazione che la malaria è trasmessa da </w:t>
      </w:r>
      <w:r>
        <w:rPr>
          <w:rFonts w:ascii="Times New Roman" w:hAnsi="Times New Roman" w:cs="Times New Roman"/>
          <w:sz w:val="18"/>
          <w:szCs w:val="18"/>
        </w:rPr>
        <w:t>questo insetto</w:t>
      </w:r>
      <w:r w:rsidRPr="003A1C87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delle </w:t>
      </w:r>
      <w:proofErr w:type="spellStart"/>
      <w:r>
        <w:rPr>
          <w:rFonts w:ascii="Times New Roman" w:hAnsi="Times New Roman" w:cs="Times New Roman"/>
          <w:sz w:val="18"/>
          <w:szCs w:val="18"/>
        </w:rPr>
        <w:t>Culicidae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3A1C87">
        <w:rPr>
          <w:rFonts w:ascii="Times New Roman" w:hAnsi="Times New Roman" w:cs="Times New Roman"/>
          <w:sz w:val="18"/>
          <w:szCs w:val="18"/>
        </w:rPr>
        <w:t>e ha gettato le basi per la lotta contro la malattia</w:t>
      </w:r>
      <w:r>
        <w:rPr>
          <w:rFonts w:ascii="Times New Roman" w:hAnsi="Times New Roman" w:cs="Times New Roman"/>
          <w:sz w:val="18"/>
          <w:szCs w:val="18"/>
        </w:rPr>
        <w:t>.</w:t>
      </w:r>
    </w:p>
  </w:footnote>
  <w:footnote w:id="5">
    <w:p w14:paraId="6466274F" w14:textId="7F261DD4" w:rsidR="00806AAA" w:rsidRPr="00806AAA" w:rsidRDefault="00806AAA" w:rsidP="00806AAA">
      <w:pPr>
        <w:pStyle w:val="Testonotaapidipagina"/>
        <w:ind w:firstLine="0"/>
        <w:rPr>
          <w:rFonts w:ascii="Times New Roman" w:hAnsi="Times New Roman" w:cs="Times New Roman"/>
          <w:sz w:val="18"/>
          <w:szCs w:val="18"/>
        </w:rPr>
      </w:pPr>
      <w:r w:rsidRPr="00806AAA">
        <w:rPr>
          <w:rStyle w:val="Rimandonotaapidipagina"/>
          <w:rFonts w:ascii="Times New Roman" w:hAnsi="Times New Roman" w:cs="Times New Roman"/>
          <w:sz w:val="18"/>
          <w:szCs w:val="18"/>
        </w:rPr>
        <w:footnoteRef/>
      </w:r>
      <w:r w:rsidRPr="00806AAA">
        <w:rPr>
          <w:rFonts w:ascii="Times New Roman" w:hAnsi="Times New Roman" w:cs="Times New Roman"/>
          <w:sz w:val="18"/>
          <w:szCs w:val="18"/>
        </w:rPr>
        <w:t xml:space="preserve"> Charles Louis Alphonse </w:t>
      </w:r>
      <w:proofErr w:type="spellStart"/>
      <w:r w:rsidRPr="00806AAA">
        <w:rPr>
          <w:rFonts w:ascii="Times New Roman" w:hAnsi="Times New Roman" w:cs="Times New Roman"/>
          <w:sz w:val="18"/>
          <w:szCs w:val="18"/>
        </w:rPr>
        <w:t>Laveran</w:t>
      </w:r>
      <w:proofErr w:type="spellEnd"/>
      <w:r w:rsidRPr="00806AAA">
        <w:rPr>
          <w:rFonts w:ascii="Times New Roman" w:hAnsi="Times New Roman" w:cs="Times New Roman"/>
          <w:sz w:val="18"/>
          <w:szCs w:val="18"/>
        </w:rPr>
        <w:t xml:space="preserve"> (1845-1922) è stato un </w:t>
      </w:r>
      <w:r>
        <w:rPr>
          <w:rFonts w:ascii="Times New Roman" w:hAnsi="Times New Roman" w:cs="Times New Roman"/>
          <w:sz w:val="18"/>
          <w:szCs w:val="18"/>
        </w:rPr>
        <w:t>medico francese, vincitore del p</w:t>
      </w:r>
      <w:r w:rsidRPr="00806AAA">
        <w:rPr>
          <w:rFonts w:ascii="Times New Roman" w:hAnsi="Times New Roman" w:cs="Times New Roman"/>
          <w:sz w:val="18"/>
          <w:szCs w:val="18"/>
        </w:rPr>
        <w:t>remio Nobel per la medicina nel 1907. Approfondì gli studi sulla malaria e all’Istituto Pasteur di Parigi indagò i protozoi patogeni, scoprendo il ruolo dei plasmodi nel 1880.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283"/>
  <w:bookFoldPrintingSheets w:val="24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13A"/>
    <w:rsid w:val="00001CAD"/>
    <w:rsid w:val="00010A4F"/>
    <w:rsid w:val="000119BA"/>
    <w:rsid w:val="000119D8"/>
    <w:rsid w:val="00011EE2"/>
    <w:rsid w:val="00012090"/>
    <w:rsid w:val="00012F96"/>
    <w:rsid w:val="00016495"/>
    <w:rsid w:val="00020694"/>
    <w:rsid w:val="0002258B"/>
    <w:rsid w:val="00024FD9"/>
    <w:rsid w:val="00025A31"/>
    <w:rsid w:val="00025AAE"/>
    <w:rsid w:val="00026976"/>
    <w:rsid w:val="00026F1A"/>
    <w:rsid w:val="0002701F"/>
    <w:rsid w:val="00027896"/>
    <w:rsid w:val="00030306"/>
    <w:rsid w:val="00031B55"/>
    <w:rsid w:val="00032DEE"/>
    <w:rsid w:val="00032ECB"/>
    <w:rsid w:val="00033AF5"/>
    <w:rsid w:val="00034DCF"/>
    <w:rsid w:val="00036902"/>
    <w:rsid w:val="00036DC7"/>
    <w:rsid w:val="0004172B"/>
    <w:rsid w:val="000417F2"/>
    <w:rsid w:val="00043B53"/>
    <w:rsid w:val="00047384"/>
    <w:rsid w:val="00050117"/>
    <w:rsid w:val="00055E48"/>
    <w:rsid w:val="000617D2"/>
    <w:rsid w:val="00071B8D"/>
    <w:rsid w:val="00077CB6"/>
    <w:rsid w:val="00084E4A"/>
    <w:rsid w:val="000864BD"/>
    <w:rsid w:val="00086965"/>
    <w:rsid w:val="00087156"/>
    <w:rsid w:val="000871F9"/>
    <w:rsid w:val="00087B4B"/>
    <w:rsid w:val="00092C94"/>
    <w:rsid w:val="00093008"/>
    <w:rsid w:val="000949D3"/>
    <w:rsid w:val="000A0F4D"/>
    <w:rsid w:val="000A170C"/>
    <w:rsid w:val="000A3604"/>
    <w:rsid w:val="000A399D"/>
    <w:rsid w:val="000A45B2"/>
    <w:rsid w:val="000A5771"/>
    <w:rsid w:val="000B033B"/>
    <w:rsid w:val="000B0A69"/>
    <w:rsid w:val="000B1AEB"/>
    <w:rsid w:val="000B6090"/>
    <w:rsid w:val="000B62CD"/>
    <w:rsid w:val="000B6F91"/>
    <w:rsid w:val="000C4DEA"/>
    <w:rsid w:val="000C6C18"/>
    <w:rsid w:val="000C70C6"/>
    <w:rsid w:val="000D0222"/>
    <w:rsid w:val="000D09A7"/>
    <w:rsid w:val="000D4FE3"/>
    <w:rsid w:val="000D51E0"/>
    <w:rsid w:val="000D724A"/>
    <w:rsid w:val="000E0504"/>
    <w:rsid w:val="000E2956"/>
    <w:rsid w:val="000E4C4A"/>
    <w:rsid w:val="000E53DB"/>
    <w:rsid w:val="000E633F"/>
    <w:rsid w:val="000F06B3"/>
    <w:rsid w:val="000F40F6"/>
    <w:rsid w:val="000F5477"/>
    <w:rsid w:val="00102CE3"/>
    <w:rsid w:val="001034C4"/>
    <w:rsid w:val="00104B0E"/>
    <w:rsid w:val="00106F52"/>
    <w:rsid w:val="00113140"/>
    <w:rsid w:val="00117C20"/>
    <w:rsid w:val="00117D69"/>
    <w:rsid w:val="00120563"/>
    <w:rsid w:val="0012516F"/>
    <w:rsid w:val="0012548D"/>
    <w:rsid w:val="00125BEC"/>
    <w:rsid w:val="0012631A"/>
    <w:rsid w:val="001401E8"/>
    <w:rsid w:val="0014043D"/>
    <w:rsid w:val="00140A1A"/>
    <w:rsid w:val="00140C4F"/>
    <w:rsid w:val="00142AC3"/>
    <w:rsid w:val="0014363B"/>
    <w:rsid w:val="00144235"/>
    <w:rsid w:val="00150180"/>
    <w:rsid w:val="00150849"/>
    <w:rsid w:val="001518B0"/>
    <w:rsid w:val="001519AF"/>
    <w:rsid w:val="001527A0"/>
    <w:rsid w:val="001555C8"/>
    <w:rsid w:val="0015696C"/>
    <w:rsid w:val="00156A33"/>
    <w:rsid w:val="00156C16"/>
    <w:rsid w:val="00157C72"/>
    <w:rsid w:val="0016113F"/>
    <w:rsid w:val="001641B8"/>
    <w:rsid w:val="001710E5"/>
    <w:rsid w:val="00171EC2"/>
    <w:rsid w:val="00171F11"/>
    <w:rsid w:val="00172B38"/>
    <w:rsid w:val="00174BF0"/>
    <w:rsid w:val="001759A0"/>
    <w:rsid w:val="00175D18"/>
    <w:rsid w:val="00177361"/>
    <w:rsid w:val="001778CF"/>
    <w:rsid w:val="00177CCE"/>
    <w:rsid w:val="001804C0"/>
    <w:rsid w:val="00182DBD"/>
    <w:rsid w:val="00184EED"/>
    <w:rsid w:val="0018580E"/>
    <w:rsid w:val="00186017"/>
    <w:rsid w:val="00187112"/>
    <w:rsid w:val="001903F0"/>
    <w:rsid w:val="00190F9D"/>
    <w:rsid w:val="0019101F"/>
    <w:rsid w:val="0019782B"/>
    <w:rsid w:val="001A0626"/>
    <w:rsid w:val="001A0B7E"/>
    <w:rsid w:val="001A1244"/>
    <w:rsid w:val="001A1F2F"/>
    <w:rsid w:val="001A42AB"/>
    <w:rsid w:val="001A5B3F"/>
    <w:rsid w:val="001A6788"/>
    <w:rsid w:val="001B028B"/>
    <w:rsid w:val="001B26ED"/>
    <w:rsid w:val="001B2A3F"/>
    <w:rsid w:val="001B3A5A"/>
    <w:rsid w:val="001B68B6"/>
    <w:rsid w:val="001B6C77"/>
    <w:rsid w:val="001B79E6"/>
    <w:rsid w:val="001C0F81"/>
    <w:rsid w:val="001C4724"/>
    <w:rsid w:val="001C74F8"/>
    <w:rsid w:val="001C769C"/>
    <w:rsid w:val="001D11CA"/>
    <w:rsid w:val="001D135B"/>
    <w:rsid w:val="001D36BB"/>
    <w:rsid w:val="001D4B8E"/>
    <w:rsid w:val="001D5439"/>
    <w:rsid w:val="001D7D8B"/>
    <w:rsid w:val="001E0106"/>
    <w:rsid w:val="001E0278"/>
    <w:rsid w:val="001E0907"/>
    <w:rsid w:val="001E1A1E"/>
    <w:rsid w:val="001E1CC1"/>
    <w:rsid w:val="001E2C9A"/>
    <w:rsid w:val="001E3D16"/>
    <w:rsid w:val="001E4780"/>
    <w:rsid w:val="001E4C63"/>
    <w:rsid w:val="001E6C47"/>
    <w:rsid w:val="001E751D"/>
    <w:rsid w:val="001F4A93"/>
    <w:rsid w:val="00201AA2"/>
    <w:rsid w:val="00202359"/>
    <w:rsid w:val="002047E8"/>
    <w:rsid w:val="00206CFC"/>
    <w:rsid w:val="00207AED"/>
    <w:rsid w:val="00207B78"/>
    <w:rsid w:val="002136BA"/>
    <w:rsid w:val="00213CEC"/>
    <w:rsid w:val="0021553E"/>
    <w:rsid w:val="0021747F"/>
    <w:rsid w:val="0022353B"/>
    <w:rsid w:val="00223A7C"/>
    <w:rsid w:val="00227080"/>
    <w:rsid w:val="00227225"/>
    <w:rsid w:val="002316DF"/>
    <w:rsid w:val="00235C8F"/>
    <w:rsid w:val="00237B8F"/>
    <w:rsid w:val="0024166A"/>
    <w:rsid w:val="00242013"/>
    <w:rsid w:val="00245DA9"/>
    <w:rsid w:val="002471B0"/>
    <w:rsid w:val="00247A4E"/>
    <w:rsid w:val="0025071A"/>
    <w:rsid w:val="00251ADC"/>
    <w:rsid w:val="002524A0"/>
    <w:rsid w:val="00255939"/>
    <w:rsid w:val="002565C9"/>
    <w:rsid w:val="00257C6B"/>
    <w:rsid w:val="00257F75"/>
    <w:rsid w:val="00262CD6"/>
    <w:rsid w:val="002655C8"/>
    <w:rsid w:val="0026616C"/>
    <w:rsid w:val="00267795"/>
    <w:rsid w:val="00280CF1"/>
    <w:rsid w:val="00281428"/>
    <w:rsid w:val="0028475D"/>
    <w:rsid w:val="002853B3"/>
    <w:rsid w:val="00285EBC"/>
    <w:rsid w:val="00290651"/>
    <w:rsid w:val="0029104D"/>
    <w:rsid w:val="0029168B"/>
    <w:rsid w:val="00291EC8"/>
    <w:rsid w:val="0029209C"/>
    <w:rsid w:val="00292BAF"/>
    <w:rsid w:val="00294A8D"/>
    <w:rsid w:val="00295AD0"/>
    <w:rsid w:val="0029665F"/>
    <w:rsid w:val="002A03B6"/>
    <w:rsid w:val="002A0584"/>
    <w:rsid w:val="002A06AA"/>
    <w:rsid w:val="002A3E39"/>
    <w:rsid w:val="002A58D0"/>
    <w:rsid w:val="002A5AAA"/>
    <w:rsid w:val="002A5B87"/>
    <w:rsid w:val="002A663F"/>
    <w:rsid w:val="002A698B"/>
    <w:rsid w:val="002A6E4B"/>
    <w:rsid w:val="002B23F8"/>
    <w:rsid w:val="002B5370"/>
    <w:rsid w:val="002B6D3F"/>
    <w:rsid w:val="002C6E8F"/>
    <w:rsid w:val="002C748A"/>
    <w:rsid w:val="002D148D"/>
    <w:rsid w:val="002D2086"/>
    <w:rsid w:val="002D3AD0"/>
    <w:rsid w:val="002D3D84"/>
    <w:rsid w:val="002D55D7"/>
    <w:rsid w:val="002D6AED"/>
    <w:rsid w:val="002D72E5"/>
    <w:rsid w:val="002E03B3"/>
    <w:rsid w:val="002E13D3"/>
    <w:rsid w:val="002E3668"/>
    <w:rsid w:val="002E3E82"/>
    <w:rsid w:val="002F129B"/>
    <w:rsid w:val="002F22C5"/>
    <w:rsid w:val="002F34A7"/>
    <w:rsid w:val="002F4CA1"/>
    <w:rsid w:val="002F6495"/>
    <w:rsid w:val="002F6D97"/>
    <w:rsid w:val="0030066D"/>
    <w:rsid w:val="00302226"/>
    <w:rsid w:val="00302889"/>
    <w:rsid w:val="003029D3"/>
    <w:rsid w:val="0030464F"/>
    <w:rsid w:val="0030556B"/>
    <w:rsid w:val="00311B9F"/>
    <w:rsid w:val="003143F2"/>
    <w:rsid w:val="00314E59"/>
    <w:rsid w:val="00317A79"/>
    <w:rsid w:val="00320111"/>
    <w:rsid w:val="00322632"/>
    <w:rsid w:val="00324C4D"/>
    <w:rsid w:val="003256A5"/>
    <w:rsid w:val="003267EB"/>
    <w:rsid w:val="00330693"/>
    <w:rsid w:val="00332054"/>
    <w:rsid w:val="00333B1F"/>
    <w:rsid w:val="0033506B"/>
    <w:rsid w:val="00335A80"/>
    <w:rsid w:val="0033648D"/>
    <w:rsid w:val="00336872"/>
    <w:rsid w:val="00341D25"/>
    <w:rsid w:val="003455F6"/>
    <w:rsid w:val="00345AB0"/>
    <w:rsid w:val="00346F67"/>
    <w:rsid w:val="00347042"/>
    <w:rsid w:val="00352496"/>
    <w:rsid w:val="00354C75"/>
    <w:rsid w:val="00357D62"/>
    <w:rsid w:val="003637C3"/>
    <w:rsid w:val="00364873"/>
    <w:rsid w:val="00365FCB"/>
    <w:rsid w:val="003675E7"/>
    <w:rsid w:val="00370E70"/>
    <w:rsid w:val="0038149F"/>
    <w:rsid w:val="00381B1C"/>
    <w:rsid w:val="003837BB"/>
    <w:rsid w:val="0038400F"/>
    <w:rsid w:val="0038455C"/>
    <w:rsid w:val="003846D8"/>
    <w:rsid w:val="003909ED"/>
    <w:rsid w:val="00391F4D"/>
    <w:rsid w:val="00393301"/>
    <w:rsid w:val="00393F33"/>
    <w:rsid w:val="00393F9A"/>
    <w:rsid w:val="003947AF"/>
    <w:rsid w:val="00394D84"/>
    <w:rsid w:val="003960DE"/>
    <w:rsid w:val="003968F5"/>
    <w:rsid w:val="0039726F"/>
    <w:rsid w:val="003A1244"/>
    <w:rsid w:val="003A1474"/>
    <w:rsid w:val="003A1C87"/>
    <w:rsid w:val="003A5EFB"/>
    <w:rsid w:val="003A6435"/>
    <w:rsid w:val="003A7398"/>
    <w:rsid w:val="003B0D78"/>
    <w:rsid w:val="003B12BF"/>
    <w:rsid w:val="003B2E91"/>
    <w:rsid w:val="003B3FA0"/>
    <w:rsid w:val="003B499C"/>
    <w:rsid w:val="003B4AB3"/>
    <w:rsid w:val="003B5757"/>
    <w:rsid w:val="003C03DF"/>
    <w:rsid w:val="003C0ABD"/>
    <w:rsid w:val="003C1BEB"/>
    <w:rsid w:val="003C1D97"/>
    <w:rsid w:val="003C2ABE"/>
    <w:rsid w:val="003C4C29"/>
    <w:rsid w:val="003D00DD"/>
    <w:rsid w:val="003D184B"/>
    <w:rsid w:val="003D411F"/>
    <w:rsid w:val="003D5C53"/>
    <w:rsid w:val="003D5CC2"/>
    <w:rsid w:val="003D5DA3"/>
    <w:rsid w:val="003D69DB"/>
    <w:rsid w:val="003E0B34"/>
    <w:rsid w:val="003E1D17"/>
    <w:rsid w:val="003E5515"/>
    <w:rsid w:val="003E5917"/>
    <w:rsid w:val="003E6A77"/>
    <w:rsid w:val="003E787C"/>
    <w:rsid w:val="003F4CCB"/>
    <w:rsid w:val="003F74B7"/>
    <w:rsid w:val="003F7620"/>
    <w:rsid w:val="00401351"/>
    <w:rsid w:val="004016A5"/>
    <w:rsid w:val="00402906"/>
    <w:rsid w:val="0040631F"/>
    <w:rsid w:val="00407431"/>
    <w:rsid w:val="00410BF5"/>
    <w:rsid w:val="00411B6B"/>
    <w:rsid w:val="00412BC2"/>
    <w:rsid w:val="00412F6B"/>
    <w:rsid w:val="00413087"/>
    <w:rsid w:val="0041728C"/>
    <w:rsid w:val="004207C2"/>
    <w:rsid w:val="00421A7B"/>
    <w:rsid w:val="00422C22"/>
    <w:rsid w:val="00423594"/>
    <w:rsid w:val="0043034E"/>
    <w:rsid w:val="00430C33"/>
    <w:rsid w:val="004314D5"/>
    <w:rsid w:val="00435865"/>
    <w:rsid w:val="00437576"/>
    <w:rsid w:val="0044350A"/>
    <w:rsid w:val="004508BF"/>
    <w:rsid w:val="00451DB4"/>
    <w:rsid w:val="004542BE"/>
    <w:rsid w:val="0046613B"/>
    <w:rsid w:val="00466464"/>
    <w:rsid w:val="00466F6D"/>
    <w:rsid w:val="00472470"/>
    <w:rsid w:val="004740F1"/>
    <w:rsid w:val="004745BB"/>
    <w:rsid w:val="00474C0C"/>
    <w:rsid w:val="00475488"/>
    <w:rsid w:val="0047561F"/>
    <w:rsid w:val="00475632"/>
    <w:rsid w:val="00475692"/>
    <w:rsid w:val="004760F9"/>
    <w:rsid w:val="0047624B"/>
    <w:rsid w:val="00477CC5"/>
    <w:rsid w:val="00477DFA"/>
    <w:rsid w:val="00485960"/>
    <w:rsid w:val="00486A28"/>
    <w:rsid w:val="00487097"/>
    <w:rsid w:val="004911D7"/>
    <w:rsid w:val="004A5D45"/>
    <w:rsid w:val="004B14B8"/>
    <w:rsid w:val="004B3420"/>
    <w:rsid w:val="004C505E"/>
    <w:rsid w:val="004D0DF7"/>
    <w:rsid w:val="004D2B36"/>
    <w:rsid w:val="004D3813"/>
    <w:rsid w:val="004D6499"/>
    <w:rsid w:val="004E1DD4"/>
    <w:rsid w:val="004E2542"/>
    <w:rsid w:val="004E2703"/>
    <w:rsid w:val="004E3778"/>
    <w:rsid w:val="004E4566"/>
    <w:rsid w:val="004E4828"/>
    <w:rsid w:val="004E52FE"/>
    <w:rsid w:val="004E6371"/>
    <w:rsid w:val="004F3236"/>
    <w:rsid w:val="004F3397"/>
    <w:rsid w:val="004F4D38"/>
    <w:rsid w:val="004F60EE"/>
    <w:rsid w:val="004F6606"/>
    <w:rsid w:val="004F744D"/>
    <w:rsid w:val="005005D4"/>
    <w:rsid w:val="005058D6"/>
    <w:rsid w:val="005061BC"/>
    <w:rsid w:val="00513CD4"/>
    <w:rsid w:val="005151FA"/>
    <w:rsid w:val="00515804"/>
    <w:rsid w:val="00516F22"/>
    <w:rsid w:val="0051703D"/>
    <w:rsid w:val="00517589"/>
    <w:rsid w:val="00520C53"/>
    <w:rsid w:val="00522779"/>
    <w:rsid w:val="00523307"/>
    <w:rsid w:val="00523428"/>
    <w:rsid w:val="00523E2B"/>
    <w:rsid w:val="0052717F"/>
    <w:rsid w:val="00530D9C"/>
    <w:rsid w:val="005327DB"/>
    <w:rsid w:val="00532FF7"/>
    <w:rsid w:val="005333CF"/>
    <w:rsid w:val="0053390C"/>
    <w:rsid w:val="0053563C"/>
    <w:rsid w:val="0053602C"/>
    <w:rsid w:val="005361C0"/>
    <w:rsid w:val="00536D39"/>
    <w:rsid w:val="0053761C"/>
    <w:rsid w:val="00541849"/>
    <w:rsid w:val="00543E1F"/>
    <w:rsid w:val="00546A9D"/>
    <w:rsid w:val="005500D1"/>
    <w:rsid w:val="00551F61"/>
    <w:rsid w:val="00553328"/>
    <w:rsid w:val="005541DE"/>
    <w:rsid w:val="00557EAC"/>
    <w:rsid w:val="0056089D"/>
    <w:rsid w:val="00562FE2"/>
    <w:rsid w:val="005704B4"/>
    <w:rsid w:val="00570FA6"/>
    <w:rsid w:val="005743EC"/>
    <w:rsid w:val="0057543A"/>
    <w:rsid w:val="00575463"/>
    <w:rsid w:val="0057576B"/>
    <w:rsid w:val="00575ED5"/>
    <w:rsid w:val="00577752"/>
    <w:rsid w:val="00582F84"/>
    <w:rsid w:val="00583825"/>
    <w:rsid w:val="005854A9"/>
    <w:rsid w:val="0058566B"/>
    <w:rsid w:val="0058670B"/>
    <w:rsid w:val="00586CD2"/>
    <w:rsid w:val="00586F2A"/>
    <w:rsid w:val="0059318D"/>
    <w:rsid w:val="00593281"/>
    <w:rsid w:val="00593F2F"/>
    <w:rsid w:val="005976AB"/>
    <w:rsid w:val="005A1A9C"/>
    <w:rsid w:val="005A2586"/>
    <w:rsid w:val="005A3208"/>
    <w:rsid w:val="005A3E50"/>
    <w:rsid w:val="005A4427"/>
    <w:rsid w:val="005A605A"/>
    <w:rsid w:val="005B3D80"/>
    <w:rsid w:val="005B6498"/>
    <w:rsid w:val="005B67BD"/>
    <w:rsid w:val="005B6E28"/>
    <w:rsid w:val="005B723E"/>
    <w:rsid w:val="005B7D97"/>
    <w:rsid w:val="005C0A86"/>
    <w:rsid w:val="005C0BC9"/>
    <w:rsid w:val="005C0C94"/>
    <w:rsid w:val="005C0F98"/>
    <w:rsid w:val="005C1C07"/>
    <w:rsid w:val="005C3286"/>
    <w:rsid w:val="005C381F"/>
    <w:rsid w:val="005C6A2C"/>
    <w:rsid w:val="005D0574"/>
    <w:rsid w:val="005D08F2"/>
    <w:rsid w:val="005D3546"/>
    <w:rsid w:val="005D493E"/>
    <w:rsid w:val="005D5C9E"/>
    <w:rsid w:val="005D6C8A"/>
    <w:rsid w:val="005D6F6A"/>
    <w:rsid w:val="005D79B0"/>
    <w:rsid w:val="005E2B85"/>
    <w:rsid w:val="005E33AD"/>
    <w:rsid w:val="005E41CF"/>
    <w:rsid w:val="005F06F7"/>
    <w:rsid w:val="005F2C1C"/>
    <w:rsid w:val="005F336E"/>
    <w:rsid w:val="005F3AF1"/>
    <w:rsid w:val="005F452F"/>
    <w:rsid w:val="005F67E7"/>
    <w:rsid w:val="0060217E"/>
    <w:rsid w:val="006022C9"/>
    <w:rsid w:val="00602CD9"/>
    <w:rsid w:val="00603D23"/>
    <w:rsid w:val="006103E5"/>
    <w:rsid w:val="00610418"/>
    <w:rsid w:val="00610EB7"/>
    <w:rsid w:val="00614B3A"/>
    <w:rsid w:val="0061611B"/>
    <w:rsid w:val="00617DE0"/>
    <w:rsid w:val="006204A4"/>
    <w:rsid w:val="006206E7"/>
    <w:rsid w:val="006278B2"/>
    <w:rsid w:val="0063024C"/>
    <w:rsid w:val="00630783"/>
    <w:rsid w:val="006311F1"/>
    <w:rsid w:val="00631A01"/>
    <w:rsid w:val="00634B86"/>
    <w:rsid w:val="00634D75"/>
    <w:rsid w:val="00641C1C"/>
    <w:rsid w:val="00644A04"/>
    <w:rsid w:val="0064593C"/>
    <w:rsid w:val="00646BE7"/>
    <w:rsid w:val="00650D1D"/>
    <w:rsid w:val="0065164E"/>
    <w:rsid w:val="006517FE"/>
    <w:rsid w:val="00653E02"/>
    <w:rsid w:val="00655F67"/>
    <w:rsid w:val="00655FEF"/>
    <w:rsid w:val="00656835"/>
    <w:rsid w:val="00660D07"/>
    <w:rsid w:val="00662CF1"/>
    <w:rsid w:val="00662DAE"/>
    <w:rsid w:val="00663202"/>
    <w:rsid w:val="00664E68"/>
    <w:rsid w:val="00665376"/>
    <w:rsid w:val="006656E0"/>
    <w:rsid w:val="006662F3"/>
    <w:rsid w:val="00666A9E"/>
    <w:rsid w:val="0066781B"/>
    <w:rsid w:val="006703B1"/>
    <w:rsid w:val="006717D9"/>
    <w:rsid w:val="00671A6D"/>
    <w:rsid w:val="00673818"/>
    <w:rsid w:val="006748AE"/>
    <w:rsid w:val="00677CFD"/>
    <w:rsid w:val="0068045D"/>
    <w:rsid w:val="00682B05"/>
    <w:rsid w:val="00683A6F"/>
    <w:rsid w:val="006860A4"/>
    <w:rsid w:val="0068643B"/>
    <w:rsid w:val="006907F0"/>
    <w:rsid w:val="006975FA"/>
    <w:rsid w:val="006A29BC"/>
    <w:rsid w:val="006A3B6B"/>
    <w:rsid w:val="006A45A2"/>
    <w:rsid w:val="006A46ED"/>
    <w:rsid w:val="006A76D7"/>
    <w:rsid w:val="006A79B5"/>
    <w:rsid w:val="006B0D23"/>
    <w:rsid w:val="006B1EB0"/>
    <w:rsid w:val="006B29D1"/>
    <w:rsid w:val="006B39AC"/>
    <w:rsid w:val="006B4CC3"/>
    <w:rsid w:val="006C0FB3"/>
    <w:rsid w:val="006C4EF5"/>
    <w:rsid w:val="006C7EE3"/>
    <w:rsid w:val="006D082F"/>
    <w:rsid w:val="006D45E2"/>
    <w:rsid w:val="006D4807"/>
    <w:rsid w:val="006D7C01"/>
    <w:rsid w:val="006E079C"/>
    <w:rsid w:val="006E0839"/>
    <w:rsid w:val="006E0F8F"/>
    <w:rsid w:val="006E203C"/>
    <w:rsid w:val="006E74B6"/>
    <w:rsid w:val="006F0931"/>
    <w:rsid w:val="006F133E"/>
    <w:rsid w:val="006F13D6"/>
    <w:rsid w:val="006F2D2B"/>
    <w:rsid w:val="006F2FBD"/>
    <w:rsid w:val="006F38D0"/>
    <w:rsid w:val="006F6733"/>
    <w:rsid w:val="006F6952"/>
    <w:rsid w:val="006F6ACE"/>
    <w:rsid w:val="0070119F"/>
    <w:rsid w:val="00703A7F"/>
    <w:rsid w:val="00704A81"/>
    <w:rsid w:val="00705570"/>
    <w:rsid w:val="0070648D"/>
    <w:rsid w:val="0070697D"/>
    <w:rsid w:val="00706E24"/>
    <w:rsid w:val="0071364F"/>
    <w:rsid w:val="007163D4"/>
    <w:rsid w:val="00717C67"/>
    <w:rsid w:val="0072163B"/>
    <w:rsid w:val="007228F5"/>
    <w:rsid w:val="007264F5"/>
    <w:rsid w:val="0072710E"/>
    <w:rsid w:val="00731F44"/>
    <w:rsid w:val="0074070C"/>
    <w:rsid w:val="00740AF5"/>
    <w:rsid w:val="007423EC"/>
    <w:rsid w:val="007465B5"/>
    <w:rsid w:val="00751A50"/>
    <w:rsid w:val="007533E4"/>
    <w:rsid w:val="007539AF"/>
    <w:rsid w:val="00755B25"/>
    <w:rsid w:val="007569A5"/>
    <w:rsid w:val="00760E66"/>
    <w:rsid w:val="00762CCC"/>
    <w:rsid w:val="00764FD0"/>
    <w:rsid w:val="00766028"/>
    <w:rsid w:val="007660F4"/>
    <w:rsid w:val="007665B6"/>
    <w:rsid w:val="00767D0C"/>
    <w:rsid w:val="00767D91"/>
    <w:rsid w:val="00767E74"/>
    <w:rsid w:val="00770374"/>
    <w:rsid w:val="007708A5"/>
    <w:rsid w:val="00770E2C"/>
    <w:rsid w:val="0077593B"/>
    <w:rsid w:val="00775BAB"/>
    <w:rsid w:val="00777CF2"/>
    <w:rsid w:val="007805E7"/>
    <w:rsid w:val="00780898"/>
    <w:rsid w:val="007809F4"/>
    <w:rsid w:val="00780FC5"/>
    <w:rsid w:val="007906A3"/>
    <w:rsid w:val="00791FFB"/>
    <w:rsid w:val="007959A6"/>
    <w:rsid w:val="00796457"/>
    <w:rsid w:val="00797124"/>
    <w:rsid w:val="007A146F"/>
    <w:rsid w:val="007A33B5"/>
    <w:rsid w:val="007A42B9"/>
    <w:rsid w:val="007A4690"/>
    <w:rsid w:val="007A5B20"/>
    <w:rsid w:val="007A5E9A"/>
    <w:rsid w:val="007A6047"/>
    <w:rsid w:val="007A7DC2"/>
    <w:rsid w:val="007B06EC"/>
    <w:rsid w:val="007B1713"/>
    <w:rsid w:val="007B1A05"/>
    <w:rsid w:val="007B2C15"/>
    <w:rsid w:val="007B4F7A"/>
    <w:rsid w:val="007B5606"/>
    <w:rsid w:val="007B6D3C"/>
    <w:rsid w:val="007B76C1"/>
    <w:rsid w:val="007B7C72"/>
    <w:rsid w:val="007C0913"/>
    <w:rsid w:val="007C0C82"/>
    <w:rsid w:val="007C2D39"/>
    <w:rsid w:val="007C4BC7"/>
    <w:rsid w:val="007C4D4C"/>
    <w:rsid w:val="007D0DDF"/>
    <w:rsid w:val="007D2A3F"/>
    <w:rsid w:val="007D3F58"/>
    <w:rsid w:val="007D43E5"/>
    <w:rsid w:val="007D6E16"/>
    <w:rsid w:val="007E107B"/>
    <w:rsid w:val="007E2545"/>
    <w:rsid w:val="007E5AC5"/>
    <w:rsid w:val="007E77F0"/>
    <w:rsid w:val="007F5A52"/>
    <w:rsid w:val="007F6604"/>
    <w:rsid w:val="007F74A6"/>
    <w:rsid w:val="007F79FF"/>
    <w:rsid w:val="007F7A92"/>
    <w:rsid w:val="008000CD"/>
    <w:rsid w:val="00802453"/>
    <w:rsid w:val="008063B8"/>
    <w:rsid w:val="00806AAA"/>
    <w:rsid w:val="008126E1"/>
    <w:rsid w:val="00812ECE"/>
    <w:rsid w:val="00814CC0"/>
    <w:rsid w:val="008151DB"/>
    <w:rsid w:val="00822AAF"/>
    <w:rsid w:val="00822D63"/>
    <w:rsid w:val="0082511F"/>
    <w:rsid w:val="008264B3"/>
    <w:rsid w:val="00826D5D"/>
    <w:rsid w:val="00827E59"/>
    <w:rsid w:val="0083014E"/>
    <w:rsid w:val="008314A8"/>
    <w:rsid w:val="00831FFE"/>
    <w:rsid w:val="00834BC9"/>
    <w:rsid w:val="0083631A"/>
    <w:rsid w:val="008373FB"/>
    <w:rsid w:val="008424A9"/>
    <w:rsid w:val="008430DA"/>
    <w:rsid w:val="00843231"/>
    <w:rsid w:val="00845D6F"/>
    <w:rsid w:val="00851EC9"/>
    <w:rsid w:val="00852613"/>
    <w:rsid w:val="00854B49"/>
    <w:rsid w:val="00856597"/>
    <w:rsid w:val="0085700A"/>
    <w:rsid w:val="008641A6"/>
    <w:rsid w:val="008672BB"/>
    <w:rsid w:val="00867353"/>
    <w:rsid w:val="00872262"/>
    <w:rsid w:val="00872A40"/>
    <w:rsid w:val="00872E06"/>
    <w:rsid w:val="008735F0"/>
    <w:rsid w:val="0087450B"/>
    <w:rsid w:val="00876D82"/>
    <w:rsid w:val="00880560"/>
    <w:rsid w:val="00882002"/>
    <w:rsid w:val="00882831"/>
    <w:rsid w:val="0088338F"/>
    <w:rsid w:val="00884529"/>
    <w:rsid w:val="00884EFD"/>
    <w:rsid w:val="0088709E"/>
    <w:rsid w:val="00887205"/>
    <w:rsid w:val="008900BE"/>
    <w:rsid w:val="008901DC"/>
    <w:rsid w:val="008905D6"/>
    <w:rsid w:val="008915C8"/>
    <w:rsid w:val="0089372D"/>
    <w:rsid w:val="0089433E"/>
    <w:rsid w:val="00897C01"/>
    <w:rsid w:val="008A2576"/>
    <w:rsid w:val="008A7133"/>
    <w:rsid w:val="008A79EF"/>
    <w:rsid w:val="008B0584"/>
    <w:rsid w:val="008B1F87"/>
    <w:rsid w:val="008B3A14"/>
    <w:rsid w:val="008B3B49"/>
    <w:rsid w:val="008B46F9"/>
    <w:rsid w:val="008B5920"/>
    <w:rsid w:val="008C007B"/>
    <w:rsid w:val="008C4380"/>
    <w:rsid w:val="008C596D"/>
    <w:rsid w:val="008D2F35"/>
    <w:rsid w:val="008D4F90"/>
    <w:rsid w:val="008E0011"/>
    <w:rsid w:val="008E0784"/>
    <w:rsid w:val="008E1832"/>
    <w:rsid w:val="008E2202"/>
    <w:rsid w:val="008E2C35"/>
    <w:rsid w:val="008E3252"/>
    <w:rsid w:val="008E3292"/>
    <w:rsid w:val="008F0207"/>
    <w:rsid w:val="008F466B"/>
    <w:rsid w:val="009005FC"/>
    <w:rsid w:val="00900633"/>
    <w:rsid w:val="00900E1A"/>
    <w:rsid w:val="00905639"/>
    <w:rsid w:val="00907993"/>
    <w:rsid w:val="00911CF8"/>
    <w:rsid w:val="00912655"/>
    <w:rsid w:val="00915D96"/>
    <w:rsid w:val="009176C7"/>
    <w:rsid w:val="00917EF2"/>
    <w:rsid w:val="0092137C"/>
    <w:rsid w:val="009231A9"/>
    <w:rsid w:val="00926A33"/>
    <w:rsid w:val="00926A6C"/>
    <w:rsid w:val="00930944"/>
    <w:rsid w:val="0093190C"/>
    <w:rsid w:val="0093400A"/>
    <w:rsid w:val="00934C09"/>
    <w:rsid w:val="00934C7B"/>
    <w:rsid w:val="009353BE"/>
    <w:rsid w:val="0093702D"/>
    <w:rsid w:val="00944620"/>
    <w:rsid w:val="009447ED"/>
    <w:rsid w:val="00944806"/>
    <w:rsid w:val="0094537C"/>
    <w:rsid w:val="0094573E"/>
    <w:rsid w:val="00950A46"/>
    <w:rsid w:val="00951DCD"/>
    <w:rsid w:val="009522C9"/>
    <w:rsid w:val="00953153"/>
    <w:rsid w:val="009532C8"/>
    <w:rsid w:val="00953C5C"/>
    <w:rsid w:val="009579D4"/>
    <w:rsid w:val="00957F71"/>
    <w:rsid w:val="00961FB9"/>
    <w:rsid w:val="00963A88"/>
    <w:rsid w:val="0096769C"/>
    <w:rsid w:val="00971024"/>
    <w:rsid w:val="00971D65"/>
    <w:rsid w:val="00972C37"/>
    <w:rsid w:val="00973856"/>
    <w:rsid w:val="00973D5D"/>
    <w:rsid w:val="00977E81"/>
    <w:rsid w:val="00977E8C"/>
    <w:rsid w:val="0098039E"/>
    <w:rsid w:val="00980C72"/>
    <w:rsid w:val="00983029"/>
    <w:rsid w:val="009838C3"/>
    <w:rsid w:val="00984BB8"/>
    <w:rsid w:val="00987F68"/>
    <w:rsid w:val="00995798"/>
    <w:rsid w:val="0099644C"/>
    <w:rsid w:val="0099648A"/>
    <w:rsid w:val="00996EC9"/>
    <w:rsid w:val="009972DE"/>
    <w:rsid w:val="00997FBD"/>
    <w:rsid w:val="009A0106"/>
    <w:rsid w:val="009A0FAB"/>
    <w:rsid w:val="009A56BC"/>
    <w:rsid w:val="009A5A90"/>
    <w:rsid w:val="009A6DD7"/>
    <w:rsid w:val="009B2C74"/>
    <w:rsid w:val="009B40D7"/>
    <w:rsid w:val="009B5B72"/>
    <w:rsid w:val="009C2123"/>
    <w:rsid w:val="009C23FB"/>
    <w:rsid w:val="009C39F6"/>
    <w:rsid w:val="009C41C4"/>
    <w:rsid w:val="009C7774"/>
    <w:rsid w:val="009D14A0"/>
    <w:rsid w:val="009D3911"/>
    <w:rsid w:val="009D6139"/>
    <w:rsid w:val="009D6CA8"/>
    <w:rsid w:val="009D7B30"/>
    <w:rsid w:val="009E041D"/>
    <w:rsid w:val="009E1677"/>
    <w:rsid w:val="009E1C1D"/>
    <w:rsid w:val="009E4313"/>
    <w:rsid w:val="009E4969"/>
    <w:rsid w:val="009F202B"/>
    <w:rsid w:val="009F2E1A"/>
    <w:rsid w:val="009F390C"/>
    <w:rsid w:val="009F3A46"/>
    <w:rsid w:val="009F411F"/>
    <w:rsid w:val="009F6576"/>
    <w:rsid w:val="009F7179"/>
    <w:rsid w:val="009F71E3"/>
    <w:rsid w:val="00A00113"/>
    <w:rsid w:val="00A0112F"/>
    <w:rsid w:val="00A01529"/>
    <w:rsid w:val="00A01F06"/>
    <w:rsid w:val="00A02FC3"/>
    <w:rsid w:val="00A07DA6"/>
    <w:rsid w:val="00A10E70"/>
    <w:rsid w:val="00A118DE"/>
    <w:rsid w:val="00A13881"/>
    <w:rsid w:val="00A153D6"/>
    <w:rsid w:val="00A16550"/>
    <w:rsid w:val="00A2000C"/>
    <w:rsid w:val="00A20250"/>
    <w:rsid w:val="00A21926"/>
    <w:rsid w:val="00A2237C"/>
    <w:rsid w:val="00A22BDC"/>
    <w:rsid w:val="00A24041"/>
    <w:rsid w:val="00A24BE9"/>
    <w:rsid w:val="00A24D7D"/>
    <w:rsid w:val="00A2601B"/>
    <w:rsid w:val="00A2601D"/>
    <w:rsid w:val="00A27635"/>
    <w:rsid w:val="00A31BD2"/>
    <w:rsid w:val="00A32B46"/>
    <w:rsid w:val="00A336AF"/>
    <w:rsid w:val="00A361EC"/>
    <w:rsid w:val="00A37402"/>
    <w:rsid w:val="00A43995"/>
    <w:rsid w:val="00A456F6"/>
    <w:rsid w:val="00A469A0"/>
    <w:rsid w:val="00A52506"/>
    <w:rsid w:val="00A525C5"/>
    <w:rsid w:val="00A527AE"/>
    <w:rsid w:val="00A5686D"/>
    <w:rsid w:val="00A57432"/>
    <w:rsid w:val="00A60DE7"/>
    <w:rsid w:val="00A61208"/>
    <w:rsid w:val="00A6150E"/>
    <w:rsid w:val="00A62FE0"/>
    <w:rsid w:val="00A63972"/>
    <w:rsid w:val="00A64D12"/>
    <w:rsid w:val="00A64D49"/>
    <w:rsid w:val="00A67DF8"/>
    <w:rsid w:val="00A708C7"/>
    <w:rsid w:val="00A74168"/>
    <w:rsid w:val="00A76C81"/>
    <w:rsid w:val="00A77090"/>
    <w:rsid w:val="00A77624"/>
    <w:rsid w:val="00A81682"/>
    <w:rsid w:val="00A826AC"/>
    <w:rsid w:val="00A85078"/>
    <w:rsid w:val="00A852BE"/>
    <w:rsid w:val="00A85544"/>
    <w:rsid w:val="00A861DA"/>
    <w:rsid w:val="00A866CC"/>
    <w:rsid w:val="00A86A66"/>
    <w:rsid w:val="00A871C0"/>
    <w:rsid w:val="00A90D4B"/>
    <w:rsid w:val="00A93298"/>
    <w:rsid w:val="00A95650"/>
    <w:rsid w:val="00A960DF"/>
    <w:rsid w:val="00AA0198"/>
    <w:rsid w:val="00AA1470"/>
    <w:rsid w:val="00AA1DD6"/>
    <w:rsid w:val="00AA26B3"/>
    <w:rsid w:val="00AA5DAE"/>
    <w:rsid w:val="00AA69B7"/>
    <w:rsid w:val="00AA7CDE"/>
    <w:rsid w:val="00AB25C3"/>
    <w:rsid w:val="00AB2BF3"/>
    <w:rsid w:val="00AB469E"/>
    <w:rsid w:val="00AB77CB"/>
    <w:rsid w:val="00AC057C"/>
    <w:rsid w:val="00AC3953"/>
    <w:rsid w:val="00AC56A6"/>
    <w:rsid w:val="00AD230C"/>
    <w:rsid w:val="00AD3D59"/>
    <w:rsid w:val="00AD4357"/>
    <w:rsid w:val="00AD4DF8"/>
    <w:rsid w:val="00AD508F"/>
    <w:rsid w:val="00AD5D3A"/>
    <w:rsid w:val="00AD6492"/>
    <w:rsid w:val="00AD78AE"/>
    <w:rsid w:val="00AE20CC"/>
    <w:rsid w:val="00AE22D3"/>
    <w:rsid w:val="00AE51AE"/>
    <w:rsid w:val="00AE77BF"/>
    <w:rsid w:val="00AF08EB"/>
    <w:rsid w:val="00AF5C3E"/>
    <w:rsid w:val="00AF796F"/>
    <w:rsid w:val="00B0248C"/>
    <w:rsid w:val="00B03C54"/>
    <w:rsid w:val="00B0406C"/>
    <w:rsid w:val="00B04433"/>
    <w:rsid w:val="00B04508"/>
    <w:rsid w:val="00B07A5A"/>
    <w:rsid w:val="00B10377"/>
    <w:rsid w:val="00B11597"/>
    <w:rsid w:val="00B12D81"/>
    <w:rsid w:val="00B1327D"/>
    <w:rsid w:val="00B14435"/>
    <w:rsid w:val="00B16E81"/>
    <w:rsid w:val="00B173E6"/>
    <w:rsid w:val="00B211ED"/>
    <w:rsid w:val="00B2123D"/>
    <w:rsid w:val="00B23426"/>
    <w:rsid w:val="00B235C5"/>
    <w:rsid w:val="00B25C7B"/>
    <w:rsid w:val="00B267E6"/>
    <w:rsid w:val="00B32474"/>
    <w:rsid w:val="00B33D18"/>
    <w:rsid w:val="00B34744"/>
    <w:rsid w:val="00B40D54"/>
    <w:rsid w:val="00B41036"/>
    <w:rsid w:val="00B45FD0"/>
    <w:rsid w:val="00B465CE"/>
    <w:rsid w:val="00B5195E"/>
    <w:rsid w:val="00B52457"/>
    <w:rsid w:val="00B5278A"/>
    <w:rsid w:val="00B539E4"/>
    <w:rsid w:val="00B5593A"/>
    <w:rsid w:val="00B55A3D"/>
    <w:rsid w:val="00B55D24"/>
    <w:rsid w:val="00B55EC9"/>
    <w:rsid w:val="00B5604B"/>
    <w:rsid w:val="00B57A7B"/>
    <w:rsid w:val="00B6091D"/>
    <w:rsid w:val="00B6385C"/>
    <w:rsid w:val="00B667A7"/>
    <w:rsid w:val="00B67042"/>
    <w:rsid w:val="00B70741"/>
    <w:rsid w:val="00B73CD8"/>
    <w:rsid w:val="00B74B22"/>
    <w:rsid w:val="00B75583"/>
    <w:rsid w:val="00B762F2"/>
    <w:rsid w:val="00B77DD8"/>
    <w:rsid w:val="00B90B1D"/>
    <w:rsid w:val="00B9176C"/>
    <w:rsid w:val="00B938DC"/>
    <w:rsid w:val="00B9499E"/>
    <w:rsid w:val="00B95402"/>
    <w:rsid w:val="00B95A41"/>
    <w:rsid w:val="00B97DE8"/>
    <w:rsid w:val="00BA47AF"/>
    <w:rsid w:val="00BA4D66"/>
    <w:rsid w:val="00BA55E9"/>
    <w:rsid w:val="00BA72AC"/>
    <w:rsid w:val="00BB0C20"/>
    <w:rsid w:val="00BB2D56"/>
    <w:rsid w:val="00BB41E7"/>
    <w:rsid w:val="00BB4DFD"/>
    <w:rsid w:val="00BB64E2"/>
    <w:rsid w:val="00BB7F66"/>
    <w:rsid w:val="00BC048E"/>
    <w:rsid w:val="00BD50BC"/>
    <w:rsid w:val="00BD59D6"/>
    <w:rsid w:val="00BD6215"/>
    <w:rsid w:val="00BE24F7"/>
    <w:rsid w:val="00BE4177"/>
    <w:rsid w:val="00BE507B"/>
    <w:rsid w:val="00BE5879"/>
    <w:rsid w:val="00BE6F19"/>
    <w:rsid w:val="00BE779D"/>
    <w:rsid w:val="00BF0183"/>
    <w:rsid w:val="00BF3D3F"/>
    <w:rsid w:val="00BF5051"/>
    <w:rsid w:val="00BF56B0"/>
    <w:rsid w:val="00BF58D5"/>
    <w:rsid w:val="00C006D4"/>
    <w:rsid w:val="00C010D8"/>
    <w:rsid w:val="00C02447"/>
    <w:rsid w:val="00C057F8"/>
    <w:rsid w:val="00C05849"/>
    <w:rsid w:val="00C1138B"/>
    <w:rsid w:val="00C12D33"/>
    <w:rsid w:val="00C13F55"/>
    <w:rsid w:val="00C14208"/>
    <w:rsid w:val="00C160ED"/>
    <w:rsid w:val="00C2104D"/>
    <w:rsid w:val="00C21828"/>
    <w:rsid w:val="00C23671"/>
    <w:rsid w:val="00C26438"/>
    <w:rsid w:val="00C34BF8"/>
    <w:rsid w:val="00C35921"/>
    <w:rsid w:val="00C367B9"/>
    <w:rsid w:val="00C375B1"/>
    <w:rsid w:val="00C42EA5"/>
    <w:rsid w:val="00C44ADF"/>
    <w:rsid w:val="00C45E96"/>
    <w:rsid w:val="00C45FCC"/>
    <w:rsid w:val="00C46D6A"/>
    <w:rsid w:val="00C5100A"/>
    <w:rsid w:val="00C51305"/>
    <w:rsid w:val="00C52BAE"/>
    <w:rsid w:val="00C554AD"/>
    <w:rsid w:val="00C563A7"/>
    <w:rsid w:val="00C601A5"/>
    <w:rsid w:val="00C627AE"/>
    <w:rsid w:val="00C661F8"/>
    <w:rsid w:val="00C67664"/>
    <w:rsid w:val="00C67A0C"/>
    <w:rsid w:val="00C67BEE"/>
    <w:rsid w:val="00C71007"/>
    <w:rsid w:val="00C7241F"/>
    <w:rsid w:val="00C733D2"/>
    <w:rsid w:val="00C75631"/>
    <w:rsid w:val="00C775CC"/>
    <w:rsid w:val="00C77B24"/>
    <w:rsid w:val="00C77EA8"/>
    <w:rsid w:val="00C810E2"/>
    <w:rsid w:val="00C81BDE"/>
    <w:rsid w:val="00C81CFA"/>
    <w:rsid w:val="00C82532"/>
    <w:rsid w:val="00C82847"/>
    <w:rsid w:val="00C830B6"/>
    <w:rsid w:val="00C83887"/>
    <w:rsid w:val="00C87780"/>
    <w:rsid w:val="00C9013A"/>
    <w:rsid w:val="00C9122D"/>
    <w:rsid w:val="00C917B3"/>
    <w:rsid w:val="00C91A0F"/>
    <w:rsid w:val="00C93F0B"/>
    <w:rsid w:val="00C941D4"/>
    <w:rsid w:val="00C9587D"/>
    <w:rsid w:val="00C95D34"/>
    <w:rsid w:val="00C96222"/>
    <w:rsid w:val="00C9649E"/>
    <w:rsid w:val="00C9687F"/>
    <w:rsid w:val="00CA77F9"/>
    <w:rsid w:val="00CB10FC"/>
    <w:rsid w:val="00CB3EE3"/>
    <w:rsid w:val="00CC03C6"/>
    <w:rsid w:val="00CC03FD"/>
    <w:rsid w:val="00CC23BD"/>
    <w:rsid w:val="00CC64C5"/>
    <w:rsid w:val="00CD15BA"/>
    <w:rsid w:val="00CD1CA1"/>
    <w:rsid w:val="00CD4373"/>
    <w:rsid w:val="00CD61B9"/>
    <w:rsid w:val="00CD646E"/>
    <w:rsid w:val="00CD72EC"/>
    <w:rsid w:val="00CE2A7B"/>
    <w:rsid w:val="00CE5BC2"/>
    <w:rsid w:val="00CE6AC8"/>
    <w:rsid w:val="00CF0AE3"/>
    <w:rsid w:val="00CF27F2"/>
    <w:rsid w:val="00CF2833"/>
    <w:rsid w:val="00CF7651"/>
    <w:rsid w:val="00D04258"/>
    <w:rsid w:val="00D04E56"/>
    <w:rsid w:val="00D06DEE"/>
    <w:rsid w:val="00D108AC"/>
    <w:rsid w:val="00D10E65"/>
    <w:rsid w:val="00D11CA9"/>
    <w:rsid w:val="00D21220"/>
    <w:rsid w:val="00D21348"/>
    <w:rsid w:val="00D2208C"/>
    <w:rsid w:val="00D22292"/>
    <w:rsid w:val="00D23D46"/>
    <w:rsid w:val="00D24113"/>
    <w:rsid w:val="00D24A8D"/>
    <w:rsid w:val="00D2611C"/>
    <w:rsid w:val="00D275D0"/>
    <w:rsid w:val="00D3094F"/>
    <w:rsid w:val="00D35FF5"/>
    <w:rsid w:val="00D36A1F"/>
    <w:rsid w:val="00D36FA9"/>
    <w:rsid w:val="00D37133"/>
    <w:rsid w:val="00D404ED"/>
    <w:rsid w:val="00D44273"/>
    <w:rsid w:val="00D46F60"/>
    <w:rsid w:val="00D47987"/>
    <w:rsid w:val="00D5087F"/>
    <w:rsid w:val="00D50CAC"/>
    <w:rsid w:val="00D524C4"/>
    <w:rsid w:val="00D52E3D"/>
    <w:rsid w:val="00D56315"/>
    <w:rsid w:val="00D57BDA"/>
    <w:rsid w:val="00D61201"/>
    <w:rsid w:val="00D652F1"/>
    <w:rsid w:val="00D67546"/>
    <w:rsid w:val="00D6755A"/>
    <w:rsid w:val="00D67973"/>
    <w:rsid w:val="00D679D7"/>
    <w:rsid w:val="00D67CA3"/>
    <w:rsid w:val="00D715FF"/>
    <w:rsid w:val="00D7218E"/>
    <w:rsid w:val="00D753A6"/>
    <w:rsid w:val="00D75888"/>
    <w:rsid w:val="00D76BA1"/>
    <w:rsid w:val="00D8094D"/>
    <w:rsid w:val="00D815E8"/>
    <w:rsid w:val="00D81CC7"/>
    <w:rsid w:val="00D82046"/>
    <w:rsid w:val="00D82F67"/>
    <w:rsid w:val="00D85F1F"/>
    <w:rsid w:val="00D8722B"/>
    <w:rsid w:val="00D87F32"/>
    <w:rsid w:val="00D91BC7"/>
    <w:rsid w:val="00D94DDD"/>
    <w:rsid w:val="00D95F16"/>
    <w:rsid w:val="00D96075"/>
    <w:rsid w:val="00D974A9"/>
    <w:rsid w:val="00DA23F6"/>
    <w:rsid w:val="00DA3197"/>
    <w:rsid w:val="00DA319D"/>
    <w:rsid w:val="00DA35C7"/>
    <w:rsid w:val="00DA5635"/>
    <w:rsid w:val="00DA61A7"/>
    <w:rsid w:val="00DA7BBB"/>
    <w:rsid w:val="00DB0110"/>
    <w:rsid w:val="00DB0901"/>
    <w:rsid w:val="00DB0AD0"/>
    <w:rsid w:val="00DB1468"/>
    <w:rsid w:val="00DB1CEF"/>
    <w:rsid w:val="00DB3C8A"/>
    <w:rsid w:val="00DB488B"/>
    <w:rsid w:val="00DB5233"/>
    <w:rsid w:val="00DC0E6F"/>
    <w:rsid w:val="00DC3C2A"/>
    <w:rsid w:val="00DC402E"/>
    <w:rsid w:val="00DC4C7B"/>
    <w:rsid w:val="00DC50F8"/>
    <w:rsid w:val="00DC5287"/>
    <w:rsid w:val="00DC561D"/>
    <w:rsid w:val="00DC5765"/>
    <w:rsid w:val="00DC5874"/>
    <w:rsid w:val="00DC7489"/>
    <w:rsid w:val="00DC772A"/>
    <w:rsid w:val="00DD0791"/>
    <w:rsid w:val="00DD24AC"/>
    <w:rsid w:val="00DD25EF"/>
    <w:rsid w:val="00DD2709"/>
    <w:rsid w:val="00DD3C56"/>
    <w:rsid w:val="00DE02D9"/>
    <w:rsid w:val="00DE37C9"/>
    <w:rsid w:val="00DE3893"/>
    <w:rsid w:val="00DE38BF"/>
    <w:rsid w:val="00DE427F"/>
    <w:rsid w:val="00DE5773"/>
    <w:rsid w:val="00DE6604"/>
    <w:rsid w:val="00DF0966"/>
    <w:rsid w:val="00DF16C5"/>
    <w:rsid w:val="00DF1843"/>
    <w:rsid w:val="00DF27CB"/>
    <w:rsid w:val="00DF6A39"/>
    <w:rsid w:val="00DF7D83"/>
    <w:rsid w:val="00E0665E"/>
    <w:rsid w:val="00E103A5"/>
    <w:rsid w:val="00E11A51"/>
    <w:rsid w:val="00E11E05"/>
    <w:rsid w:val="00E12CD0"/>
    <w:rsid w:val="00E14FC5"/>
    <w:rsid w:val="00E15AF5"/>
    <w:rsid w:val="00E16A39"/>
    <w:rsid w:val="00E16AE6"/>
    <w:rsid w:val="00E20FC0"/>
    <w:rsid w:val="00E23036"/>
    <w:rsid w:val="00E32BB1"/>
    <w:rsid w:val="00E32E0A"/>
    <w:rsid w:val="00E35898"/>
    <w:rsid w:val="00E40B2B"/>
    <w:rsid w:val="00E41A28"/>
    <w:rsid w:val="00E445DC"/>
    <w:rsid w:val="00E45906"/>
    <w:rsid w:val="00E46D70"/>
    <w:rsid w:val="00E517B6"/>
    <w:rsid w:val="00E56A8B"/>
    <w:rsid w:val="00E56BC3"/>
    <w:rsid w:val="00E60440"/>
    <w:rsid w:val="00E617D2"/>
    <w:rsid w:val="00E72BE7"/>
    <w:rsid w:val="00E72F11"/>
    <w:rsid w:val="00E766A0"/>
    <w:rsid w:val="00E7684E"/>
    <w:rsid w:val="00E80857"/>
    <w:rsid w:val="00E83EA2"/>
    <w:rsid w:val="00E92FAC"/>
    <w:rsid w:val="00E9373F"/>
    <w:rsid w:val="00E97A8A"/>
    <w:rsid w:val="00EA0B42"/>
    <w:rsid w:val="00EA20F1"/>
    <w:rsid w:val="00EA33FD"/>
    <w:rsid w:val="00EA7564"/>
    <w:rsid w:val="00EB001F"/>
    <w:rsid w:val="00EB2D0B"/>
    <w:rsid w:val="00EB3443"/>
    <w:rsid w:val="00EB3C96"/>
    <w:rsid w:val="00EB42EE"/>
    <w:rsid w:val="00EB5596"/>
    <w:rsid w:val="00EB6038"/>
    <w:rsid w:val="00EB7927"/>
    <w:rsid w:val="00EC01F1"/>
    <w:rsid w:val="00EC4DCD"/>
    <w:rsid w:val="00EC640A"/>
    <w:rsid w:val="00ED3286"/>
    <w:rsid w:val="00ED7C18"/>
    <w:rsid w:val="00EE0054"/>
    <w:rsid w:val="00EE0731"/>
    <w:rsid w:val="00EE474C"/>
    <w:rsid w:val="00EE58F1"/>
    <w:rsid w:val="00EE60FC"/>
    <w:rsid w:val="00EE66CE"/>
    <w:rsid w:val="00EE7244"/>
    <w:rsid w:val="00EF1140"/>
    <w:rsid w:val="00EF2EFF"/>
    <w:rsid w:val="00EF3473"/>
    <w:rsid w:val="00EF4326"/>
    <w:rsid w:val="00EF4967"/>
    <w:rsid w:val="00EF4E9E"/>
    <w:rsid w:val="00EF6BAD"/>
    <w:rsid w:val="00F00CEE"/>
    <w:rsid w:val="00F01225"/>
    <w:rsid w:val="00F01CC8"/>
    <w:rsid w:val="00F02DDF"/>
    <w:rsid w:val="00F03A1B"/>
    <w:rsid w:val="00F0717D"/>
    <w:rsid w:val="00F132CF"/>
    <w:rsid w:val="00F13809"/>
    <w:rsid w:val="00F142B3"/>
    <w:rsid w:val="00F1459D"/>
    <w:rsid w:val="00F15DB3"/>
    <w:rsid w:val="00F16A81"/>
    <w:rsid w:val="00F16FEB"/>
    <w:rsid w:val="00F23919"/>
    <w:rsid w:val="00F2430B"/>
    <w:rsid w:val="00F24BF2"/>
    <w:rsid w:val="00F324BB"/>
    <w:rsid w:val="00F33301"/>
    <w:rsid w:val="00F36B8E"/>
    <w:rsid w:val="00F36B91"/>
    <w:rsid w:val="00F42777"/>
    <w:rsid w:val="00F43856"/>
    <w:rsid w:val="00F44F47"/>
    <w:rsid w:val="00F47846"/>
    <w:rsid w:val="00F50998"/>
    <w:rsid w:val="00F53164"/>
    <w:rsid w:val="00F53286"/>
    <w:rsid w:val="00F54316"/>
    <w:rsid w:val="00F552F5"/>
    <w:rsid w:val="00F56887"/>
    <w:rsid w:val="00F56E0F"/>
    <w:rsid w:val="00F574CC"/>
    <w:rsid w:val="00F6034E"/>
    <w:rsid w:val="00F6038C"/>
    <w:rsid w:val="00F65306"/>
    <w:rsid w:val="00F6572F"/>
    <w:rsid w:val="00F66F39"/>
    <w:rsid w:val="00F6774F"/>
    <w:rsid w:val="00F705A7"/>
    <w:rsid w:val="00F7314C"/>
    <w:rsid w:val="00F745B0"/>
    <w:rsid w:val="00F751D1"/>
    <w:rsid w:val="00F77462"/>
    <w:rsid w:val="00F77481"/>
    <w:rsid w:val="00F7774B"/>
    <w:rsid w:val="00F77804"/>
    <w:rsid w:val="00F81D5F"/>
    <w:rsid w:val="00F82D68"/>
    <w:rsid w:val="00F837F9"/>
    <w:rsid w:val="00F84323"/>
    <w:rsid w:val="00F84477"/>
    <w:rsid w:val="00F849A8"/>
    <w:rsid w:val="00F84B9E"/>
    <w:rsid w:val="00F86BBA"/>
    <w:rsid w:val="00F900D2"/>
    <w:rsid w:val="00F95806"/>
    <w:rsid w:val="00F96308"/>
    <w:rsid w:val="00FA020A"/>
    <w:rsid w:val="00FA0D95"/>
    <w:rsid w:val="00FA0EC9"/>
    <w:rsid w:val="00FA2521"/>
    <w:rsid w:val="00FA4272"/>
    <w:rsid w:val="00FA538C"/>
    <w:rsid w:val="00FA66DD"/>
    <w:rsid w:val="00FA70C1"/>
    <w:rsid w:val="00FA73FC"/>
    <w:rsid w:val="00FB0186"/>
    <w:rsid w:val="00FB0BEB"/>
    <w:rsid w:val="00FB1CDC"/>
    <w:rsid w:val="00FB2684"/>
    <w:rsid w:val="00FB268B"/>
    <w:rsid w:val="00FB3B44"/>
    <w:rsid w:val="00FB4142"/>
    <w:rsid w:val="00FB465F"/>
    <w:rsid w:val="00FB5667"/>
    <w:rsid w:val="00FB6342"/>
    <w:rsid w:val="00FC02FD"/>
    <w:rsid w:val="00FC0AA0"/>
    <w:rsid w:val="00FC0E86"/>
    <w:rsid w:val="00FC12E7"/>
    <w:rsid w:val="00FC1E94"/>
    <w:rsid w:val="00FC29A4"/>
    <w:rsid w:val="00FC2CE1"/>
    <w:rsid w:val="00FC4271"/>
    <w:rsid w:val="00FC73B6"/>
    <w:rsid w:val="00FD09C7"/>
    <w:rsid w:val="00FD247F"/>
    <w:rsid w:val="00FD4462"/>
    <w:rsid w:val="00FD4C81"/>
    <w:rsid w:val="00FD5030"/>
    <w:rsid w:val="00FD6964"/>
    <w:rsid w:val="00FD6967"/>
    <w:rsid w:val="00FD74D0"/>
    <w:rsid w:val="00FD7B18"/>
    <w:rsid w:val="00FE2416"/>
    <w:rsid w:val="00FE32E5"/>
    <w:rsid w:val="00FE332F"/>
    <w:rsid w:val="00FE3429"/>
    <w:rsid w:val="00FE3456"/>
    <w:rsid w:val="00FE3545"/>
    <w:rsid w:val="00FE45FF"/>
    <w:rsid w:val="00FE4929"/>
    <w:rsid w:val="00FF164C"/>
    <w:rsid w:val="00FF2298"/>
    <w:rsid w:val="00FF22F6"/>
    <w:rsid w:val="00FF4DC4"/>
    <w:rsid w:val="00FF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27593"/>
  <w15:chartTrackingRefBased/>
  <w15:docId w15:val="{B72FBE4D-84E8-469E-9BE5-B82F8B6B7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2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2D6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82B0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5271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271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F6038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F6038C"/>
    <w:rPr>
      <w:rFonts w:ascii="Consolas" w:hAnsi="Consolas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525C5"/>
    <w:pPr>
      <w:spacing w:after="0" w:line="240" w:lineRule="auto"/>
      <w:ind w:firstLine="510"/>
      <w:jc w:val="both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525C5"/>
    <w:rPr>
      <w:sz w:val="20"/>
      <w:szCs w:val="20"/>
    </w:rPr>
  </w:style>
  <w:style w:type="character" w:styleId="Collegamentoipertestuale">
    <w:name w:val="Hyperlink"/>
    <w:basedOn w:val="Carpredefinitoparagrafo"/>
    <w:uiPriority w:val="99"/>
    <w:semiHidden/>
    <w:unhideWhenUsed/>
    <w:rsid w:val="009A56BC"/>
    <w:rPr>
      <w:color w:val="0000FF"/>
      <w:u w:val="single"/>
    </w:rPr>
  </w:style>
  <w:style w:type="character" w:styleId="Riferimentointenso">
    <w:name w:val="Intense Reference"/>
    <w:basedOn w:val="Carpredefinitoparagrafo"/>
    <w:uiPriority w:val="32"/>
    <w:qFormat/>
    <w:rsid w:val="00957F71"/>
    <w:rPr>
      <w:b/>
      <w:bCs/>
      <w:smallCaps/>
      <w:color w:val="4472C4" w:themeColor="accent1"/>
      <w:spacing w:val="5"/>
    </w:rPr>
  </w:style>
  <w:style w:type="paragraph" w:styleId="Paragrafoelenco">
    <w:name w:val="List Paragraph"/>
    <w:basedOn w:val="Normale"/>
    <w:uiPriority w:val="34"/>
    <w:qFormat/>
    <w:rsid w:val="00D7218E"/>
    <w:pPr>
      <w:ind w:left="720"/>
      <w:contextualSpacing/>
    </w:pPr>
  </w:style>
  <w:style w:type="character" w:styleId="Rimandonotaapidipagina">
    <w:name w:val="footnote reference"/>
    <w:basedOn w:val="Carpredefinitoparagrafo"/>
    <w:uiPriority w:val="99"/>
    <w:semiHidden/>
    <w:unhideWhenUsed/>
    <w:rsid w:val="007F74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anms.it/upload/rivistefiles/265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CD4D8-0387-4073-B7FF-A2EE57420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4521</Words>
  <Characters>25770</Characters>
  <Application>Microsoft Office Word</Application>
  <DocSecurity>0</DocSecurity>
  <Lines>214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Maramaldo</dc:creator>
  <cp:keywords/>
  <dc:description/>
  <cp:lastModifiedBy>Giovanni</cp:lastModifiedBy>
  <cp:revision>10</cp:revision>
  <cp:lastPrinted>2021-06-30T10:10:00Z</cp:lastPrinted>
  <dcterms:created xsi:type="dcterms:W3CDTF">2021-07-01T10:40:00Z</dcterms:created>
  <dcterms:modified xsi:type="dcterms:W3CDTF">2021-07-02T07:33:00Z</dcterms:modified>
</cp:coreProperties>
</file>